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520"/>
        <w:gridCol w:w="3471"/>
        <w:gridCol w:w="3475"/>
      </w:tblGrid>
      <w:tr w:rsidRPr="0090178C" w:rsidR="006D1987" w:rsidTr="0C6D8D7C" w14:paraId="2CBCDC87" w14:textId="77777777">
        <w:tc>
          <w:tcPr>
            <w:tcW w:w="3524" w:type="dxa"/>
            <w:tcMar/>
          </w:tcPr>
          <w:p w:rsidRPr="0090178C" w:rsidR="006D1987" w:rsidP="26C7DFF6" w:rsidRDefault="006D1987" w14:paraId="672A6659" w14:textId="5310B35A">
            <w:pPr>
              <w:pStyle w:val="Kop1"/>
              <w:ind w:right="-341"/>
              <w:outlineLvl w:val="0"/>
              <w:rPr>
                <w:rFonts w:ascii="Arial" w:hAnsi="Arial" w:cs="Arial"/>
                <w:noProof/>
                <w:lang w:eastAsia="nl-BE"/>
              </w:rPr>
            </w:pPr>
          </w:p>
        </w:tc>
        <w:tc>
          <w:tcPr>
            <w:tcW w:w="7048" w:type="dxa"/>
            <w:gridSpan w:val="2"/>
            <w:tcMar/>
          </w:tcPr>
          <w:p w:rsidRPr="0090178C" w:rsidR="006D1987" w:rsidP="0C6D8D7C" w:rsidRDefault="26C7DFF6" w14:paraId="1A1A3CEE" w14:textId="77777777" w14:noSpellErr="1">
            <w:pPr>
              <w:pStyle w:val="Kop1"/>
              <w:ind w:right="-341"/>
              <w:outlineLvl w:val="0"/>
              <w:rPr>
                <w:rFonts w:ascii="Arial" w:hAnsi="Arial" w:cs="Arial"/>
              </w:rPr>
            </w:pPr>
            <w:r w:rsidRPr="0C6D8D7C" w:rsidR="0C6D8D7C">
              <w:rPr>
                <w:rFonts w:ascii="Arial" w:hAnsi="Arial" w:cs="Arial"/>
              </w:rPr>
              <w:t>Lerarenopleiding Thomas More Kempen</w:t>
            </w:r>
          </w:p>
        </w:tc>
      </w:tr>
      <w:tr w:rsidRPr="0090178C" w:rsidR="006D1987" w:rsidTr="0C6D8D7C" w14:paraId="48B1BA8A" w14:textId="77777777">
        <w:tc>
          <w:tcPr>
            <w:tcW w:w="3524" w:type="dxa"/>
            <w:tcMar/>
          </w:tcPr>
          <w:p w:rsidRPr="0090178C" w:rsidR="006D1987" w:rsidP="26C7DFF6" w:rsidRDefault="006D1987" w14:paraId="0A37501D" w14:textId="0DA8CE0E">
            <w:pPr>
              <w:pStyle w:val="Kop1"/>
              <w:ind w:right="-341"/>
              <w:outlineLvl w:val="0"/>
              <w:rPr>
                <w:rFonts w:ascii="Arial" w:hAnsi="Arial" w:cs="Arial"/>
              </w:rPr>
            </w:pPr>
            <w:r>
              <w:drawing>
                <wp:inline wp14:editId="5D185D82" wp14:anchorId="72406CAE">
                  <wp:extent cx="1971675" cy="971550"/>
                  <wp:effectExtent l="0" t="0" r="9525" b="0"/>
                  <wp:docPr id="208506236" name="picture" descr="http://bicc.thomasmore.be/drupal7/sites/all/themes/bicc/images/logo_tm2.png" title=""/>
                  <wp:cNvGraphicFramePr>
                    <a:graphicFrameLocks noChangeAspect="1"/>
                  </wp:cNvGraphicFramePr>
                  <a:graphic>
                    <a:graphicData uri="http://schemas.openxmlformats.org/drawingml/2006/picture">
                      <pic:pic>
                        <pic:nvPicPr>
                          <pic:cNvPr id="0" name="picture"/>
                          <pic:cNvPicPr/>
                        </pic:nvPicPr>
                        <pic:blipFill>
                          <a:blip r:embed="R1f6723832f6c45d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971675" cy="971550"/>
                          </a:xfrm>
                          <a:prstGeom prst="rect">
                            <a:avLst/>
                          </a:prstGeom>
                        </pic:spPr>
                      </pic:pic>
                    </a:graphicData>
                  </a:graphic>
                </wp:inline>
              </w:drawing>
            </w:r>
          </w:p>
        </w:tc>
        <w:tc>
          <w:tcPr>
            <w:tcW w:w="3524" w:type="dxa"/>
            <w:tcMar/>
          </w:tcPr>
          <w:p w:rsidRPr="0090178C" w:rsidR="006D1987" w:rsidP="26C7DFF6" w:rsidRDefault="006D1987" w14:paraId="5DAB6C7B" w14:textId="77777777">
            <w:pPr>
              <w:rPr>
                <w:rFonts w:ascii="Arial" w:hAnsi="Arial" w:cs="Arial"/>
              </w:rPr>
            </w:pPr>
          </w:p>
          <w:p w:rsidRPr="0090178C" w:rsidR="006D1987" w:rsidP="0C6D8D7C" w:rsidRDefault="26C7DFF6" w14:paraId="49C074B3" w14:textId="77777777" w14:noSpellErr="1">
            <w:pPr>
              <w:rPr>
                <w:rFonts w:ascii="Arial" w:hAnsi="Arial" w:cs="Arial"/>
                <w:lang w:val="en-US"/>
              </w:rPr>
            </w:pPr>
            <w:r w:rsidRPr="0C6D8D7C" w:rsidR="0C6D8D7C">
              <w:rPr>
                <w:rFonts w:ascii="Arial" w:hAnsi="Arial" w:cs="Arial"/>
                <w:lang w:val="en-US"/>
              </w:rPr>
              <w:t>Campus Turnhout</w:t>
            </w:r>
          </w:p>
          <w:p w:rsidRPr="0090178C" w:rsidR="006D1987" w:rsidP="0C6D8D7C" w:rsidRDefault="1A8C63E6" w14:paraId="61443C1C" w14:textId="77777777">
            <w:pPr>
              <w:rPr>
                <w:rFonts w:ascii="Arial" w:hAnsi="Arial" w:cs="Arial"/>
                <w:lang w:val="en-US"/>
              </w:rPr>
            </w:pPr>
            <w:r w:rsidRPr="0C6D8D7C" w:rsidR="0C6D8D7C">
              <w:rPr>
                <w:rFonts w:ascii="Arial" w:hAnsi="Arial" w:cs="Arial"/>
                <w:lang w:val="en-US"/>
              </w:rPr>
              <w:t xml:space="preserve">Campus </w:t>
            </w:r>
            <w:proofErr w:type="spellStart"/>
            <w:r w:rsidRPr="0C6D8D7C" w:rsidR="0C6D8D7C">
              <w:rPr>
                <w:rFonts w:ascii="Arial" w:hAnsi="Arial" w:cs="Arial"/>
                <w:lang w:val="en-US"/>
              </w:rPr>
              <w:t>Blairon</w:t>
            </w:r>
            <w:proofErr w:type="spellEnd"/>
            <w:r w:rsidRPr="0C6D8D7C" w:rsidR="0C6D8D7C">
              <w:rPr>
                <w:rFonts w:ascii="Arial" w:hAnsi="Arial" w:cs="Arial"/>
                <w:lang w:val="en-US"/>
              </w:rPr>
              <w:t xml:space="preserve"> 800</w:t>
            </w:r>
          </w:p>
          <w:p w:rsidRPr="0090178C" w:rsidR="006D1987" w:rsidP="0C6D8D7C" w:rsidRDefault="26C7DFF6" w14:paraId="6462D6D3" w14:textId="77777777" w14:noSpellErr="1">
            <w:pPr>
              <w:rPr>
                <w:rFonts w:ascii="Arial" w:hAnsi="Arial" w:cs="Arial"/>
                <w:lang w:val="en-US"/>
              </w:rPr>
            </w:pPr>
            <w:r w:rsidRPr="0C6D8D7C" w:rsidR="0C6D8D7C">
              <w:rPr>
                <w:rFonts w:ascii="Arial" w:hAnsi="Arial" w:cs="Arial"/>
                <w:lang w:val="en-US"/>
              </w:rPr>
              <w:t>2300 Turnhout</w:t>
            </w:r>
          </w:p>
          <w:p w:rsidRPr="0090178C" w:rsidR="006D1987" w:rsidP="0C6D8D7C" w:rsidRDefault="26C7DFF6" w14:paraId="405AB502" w14:textId="77777777" w14:noSpellErr="1">
            <w:pPr>
              <w:rPr>
                <w:rFonts w:ascii="Arial" w:hAnsi="Arial" w:cs="Arial"/>
                <w:lang w:val="en-US"/>
              </w:rPr>
            </w:pPr>
            <w:r w:rsidRPr="0C6D8D7C" w:rsidR="0C6D8D7C">
              <w:rPr>
                <w:rFonts w:ascii="Arial" w:hAnsi="Arial" w:cs="Arial"/>
                <w:lang w:val="en-US"/>
              </w:rPr>
              <w:t>Tel: 014 80 61 01</w:t>
            </w:r>
          </w:p>
          <w:p w:rsidRPr="0090178C" w:rsidR="006D1987" w:rsidP="0C6D8D7C" w:rsidRDefault="26C7DFF6" w14:paraId="50766938" w14:textId="77777777" w14:noSpellErr="1">
            <w:pPr>
              <w:rPr>
                <w:rFonts w:ascii="Arial" w:hAnsi="Arial" w:cs="Arial"/>
              </w:rPr>
            </w:pPr>
            <w:r w:rsidRPr="0C6D8D7C" w:rsidR="0C6D8D7C">
              <w:rPr>
                <w:rFonts w:ascii="Arial" w:hAnsi="Arial" w:cs="Arial"/>
              </w:rPr>
              <w:t>Fax: 014 80 61 02</w:t>
            </w:r>
          </w:p>
        </w:tc>
        <w:tc>
          <w:tcPr>
            <w:tcW w:w="3524" w:type="dxa"/>
            <w:tcMar/>
          </w:tcPr>
          <w:p w:rsidRPr="0090178C" w:rsidR="006D1987" w:rsidP="26C7DFF6" w:rsidRDefault="006D1987" w14:paraId="02EB378F" w14:textId="77777777">
            <w:pPr>
              <w:rPr>
                <w:rFonts w:ascii="Arial" w:hAnsi="Arial" w:cs="Arial"/>
              </w:rPr>
            </w:pPr>
          </w:p>
          <w:p w:rsidRPr="0090178C" w:rsidR="006D1987" w:rsidP="0C6D8D7C" w:rsidRDefault="26C7DFF6" w14:paraId="1927E040" w14:textId="77777777" w14:noSpellErr="1">
            <w:pPr>
              <w:rPr>
                <w:rFonts w:ascii="Arial" w:hAnsi="Arial" w:cs="Arial"/>
              </w:rPr>
            </w:pPr>
            <w:r w:rsidRPr="0C6D8D7C" w:rsidR="0C6D8D7C">
              <w:rPr>
                <w:rFonts w:ascii="Arial" w:hAnsi="Arial" w:cs="Arial"/>
              </w:rPr>
              <w:t>Campus Vorselaar</w:t>
            </w:r>
          </w:p>
          <w:p w:rsidRPr="0090178C" w:rsidR="006D1987" w:rsidP="0C6D8D7C" w:rsidRDefault="26C7DFF6" w14:paraId="5DDF5D20" w14:textId="77777777" w14:noSpellErr="1">
            <w:pPr>
              <w:rPr>
                <w:rFonts w:ascii="Arial" w:hAnsi="Arial" w:cs="Arial"/>
              </w:rPr>
            </w:pPr>
            <w:r w:rsidRPr="0C6D8D7C" w:rsidR="0C6D8D7C">
              <w:rPr>
                <w:rFonts w:ascii="Arial" w:hAnsi="Arial" w:cs="Arial"/>
              </w:rPr>
              <w:t>Lepelstraat 2</w:t>
            </w:r>
          </w:p>
          <w:p w:rsidRPr="0090178C" w:rsidR="006D1987" w:rsidP="0C6D8D7C" w:rsidRDefault="26C7DFF6" w14:paraId="59AE6FA9" w14:textId="77777777" w14:noSpellErr="1">
            <w:pPr>
              <w:rPr>
                <w:rFonts w:ascii="Arial" w:hAnsi="Arial" w:cs="Arial"/>
              </w:rPr>
            </w:pPr>
            <w:r w:rsidRPr="0C6D8D7C" w:rsidR="0C6D8D7C">
              <w:rPr>
                <w:rFonts w:ascii="Arial" w:hAnsi="Arial" w:cs="Arial"/>
              </w:rPr>
              <w:t>2290 Vorselaar</w:t>
            </w:r>
          </w:p>
          <w:p w:rsidRPr="0090178C" w:rsidR="006D1987" w:rsidP="0C6D8D7C" w:rsidRDefault="26C7DFF6" w14:paraId="181DA9BA" w14:textId="77777777" w14:noSpellErr="1">
            <w:pPr>
              <w:rPr>
                <w:rFonts w:ascii="Arial" w:hAnsi="Arial" w:cs="Arial"/>
              </w:rPr>
            </w:pPr>
            <w:r w:rsidRPr="0C6D8D7C" w:rsidR="0C6D8D7C">
              <w:rPr>
                <w:rFonts w:ascii="Arial" w:hAnsi="Arial" w:cs="Arial"/>
              </w:rPr>
              <w:t>Tel: 014 50 81 60</w:t>
            </w:r>
          </w:p>
          <w:p w:rsidRPr="0090178C" w:rsidR="006D1987" w:rsidP="0C6D8D7C" w:rsidRDefault="26C7DFF6" w14:paraId="7C4D9365" w14:textId="77777777" w14:noSpellErr="1">
            <w:pPr>
              <w:rPr>
                <w:rFonts w:ascii="Arial" w:hAnsi="Arial" w:cs="Arial"/>
              </w:rPr>
            </w:pPr>
            <w:r w:rsidRPr="0C6D8D7C" w:rsidR="0C6D8D7C">
              <w:rPr>
                <w:rFonts w:ascii="Arial" w:hAnsi="Arial" w:cs="Arial"/>
              </w:rPr>
              <w:t>Fax: 014 50 81 61</w:t>
            </w:r>
          </w:p>
        </w:tc>
      </w:tr>
    </w:tbl>
    <w:p w:rsidRPr="0090178C" w:rsidR="00252747" w:rsidP="7DF525B6" w:rsidRDefault="00252747" w14:paraId="6A05A809" w14:textId="45F8526F">
      <w:pPr>
        <w:rPr>
          <w:rFonts w:ascii="Arial" w:hAnsi="Arial" w:cs="Arial"/>
          <w:sz w:val="22"/>
          <w:szCs w:val="22"/>
        </w:rPr>
      </w:pPr>
    </w:p>
    <w:tbl>
      <w:tblPr>
        <w:tblStyle w:val="Tabelraster"/>
        <w:tblW w:w="5000" w:type="pct"/>
        <w:tblLook w:val="04A0" w:firstRow="1" w:lastRow="0" w:firstColumn="1" w:lastColumn="0" w:noHBand="0" w:noVBand="1"/>
      </w:tblPr>
      <w:tblGrid>
        <w:gridCol w:w="10456"/>
      </w:tblGrid>
      <w:tr w:rsidRPr="0090178C" w:rsidR="00E54F9E" w:rsidTr="0C6D8D7C" w14:paraId="5971FE9A" w14:textId="77777777">
        <w:tc>
          <w:tcPr>
            <w:tcW w:w="5000" w:type="pct"/>
            <w:tcMar/>
          </w:tcPr>
          <w:p w:rsidRPr="0090178C" w:rsidR="00E54F9E" w:rsidP="0C6D8D7C" w:rsidRDefault="7DF525B6" w14:paraId="183C3961" w14:textId="0C856927">
            <w:pPr>
              <w:rPr>
                <w:rFonts w:ascii="Arial" w:hAnsi="Arial" w:cs="Arial"/>
                <w:sz w:val="22"/>
                <w:szCs w:val="22"/>
              </w:rPr>
            </w:pPr>
            <w:r w:rsidRPr="0C6D8D7C" w:rsidR="0C6D8D7C">
              <w:rPr>
                <w:rFonts w:ascii="Arial" w:hAnsi="Arial" w:cs="Arial"/>
                <w:b w:val="1"/>
                <w:bCs w:val="1"/>
                <w:sz w:val="22"/>
                <w:szCs w:val="22"/>
              </w:rPr>
              <w:t xml:space="preserve">Namen: </w:t>
            </w:r>
            <w:r>
              <w:br/>
            </w:r>
            <w:r w:rsidRPr="0C6D8D7C" w:rsidR="0C6D8D7C">
              <w:rPr>
                <w:rFonts w:ascii="Arial" w:hAnsi="Arial" w:cs="Arial"/>
                <w:sz w:val="22"/>
                <w:szCs w:val="22"/>
              </w:rPr>
              <w:t xml:space="preserve">Charlotte Gielen, </w:t>
            </w:r>
            <w:r w:rsidRPr="0C6D8D7C" w:rsidR="0C6D8D7C">
              <w:rPr>
                <w:rFonts w:ascii="Arial" w:hAnsi="Arial" w:cs="Arial"/>
                <w:sz w:val="22"/>
                <w:szCs w:val="22"/>
              </w:rPr>
              <w:t xml:space="preserve">Paulien </w:t>
            </w:r>
            <w:proofErr w:type="spellStart"/>
            <w:r w:rsidRPr="0C6D8D7C" w:rsidR="0C6D8D7C">
              <w:rPr>
                <w:rFonts w:ascii="Arial" w:hAnsi="Arial" w:cs="Arial"/>
                <w:sz w:val="22"/>
                <w:szCs w:val="22"/>
              </w:rPr>
              <w:t>Helsen</w:t>
            </w:r>
            <w:proofErr w:type="spellEnd"/>
            <w:r w:rsidRPr="0C6D8D7C" w:rsidR="0C6D8D7C">
              <w:rPr>
                <w:rFonts w:ascii="Arial" w:hAnsi="Arial" w:cs="Arial"/>
                <w:sz w:val="22"/>
                <w:szCs w:val="22"/>
              </w:rPr>
              <w:t xml:space="preserve">, </w:t>
            </w:r>
            <w:proofErr w:type="spellStart"/>
            <w:r w:rsidRPr="0C6D8D7C" w:rsidR="0C6D8D7C">
              <w:rPr>
                <w:rFonts w:ascii="Arial" w:hAnsi="Arial" w:cs="Arial"/>
                <w:sz w:val="22"/>
                <w:szCs w:val="22"/>
              </w:rPr>
              <w:t>Charlien</w:t>
            </w:r>
            <w:proofErr w:type="spellEnd"/>
            <w:r w:rsidRPr="0C6D8D7C" w:rsidR="0C6D8D7C">
              <w:rPr>
                <w:rFonts w:ascii="Arial" w:hAnsi="Arial" w:cs="Arial"/>
                <w:sz w:val="22"/>
                <w:szCs w:val="22"/>
              </w:rPr>
              <w:t xml:space="preserve"> Meeus, Lindsey </w:t>
            </w:r>
            <w:proofErr w:type="spellStart"/>
            <w:r w:rsidRPr="0C6D8D7C" w:rsidR="0C6D8D7C">
              <w:rPr>
                <w:rFonts w:ascii="Arial" w:hAnsi="Arial" w:cs="Arial"/>
                <w:sz w:val="22"/>
                <w:szCs w:val="22"/>
              </w:rPr>
              <w:t>Pless</w:t>
            </w:r>
            <w:proofErr w:type="spellEnd"/>
            <w:r w:rsidRPr="0C6D8D7C" w:rsidR="0C6D8D7C">
              <w:rPr>
                <w:rFonts w:ascii="Arial" w:hAnsi="Arial" w:cs="Arial"/>
                <w:sz w:val="22"/>
                <w:szCs w:val="22"/>
              </w:rPr>
              <w:t xml:space="preserve">, </w:t>
            </w:r>
            <w:r w:rsidRPr="0C6D8D7C" w:rsidR="0C6D8D7C">
              <w:rPr>
                <w:rFonts w:ascii="Arial" w:hAnsi="Arial" w:cs="Arial"/>
                <w:sz w:val="22"/>
                <w:szCs w:val="22"/>
              </w:rPr>
              <w:t xml:space="preserve">Hannelore </w:t>
            </w:r>
            <w:proofErr w:type="spellStart"/>
            <w:r w:rsidRPr="0C6D8D7C" w:rsidR="0C6D8D7C">
              <w:rPr>
                <w:rFonts w:ascii="Arial" w:hAnsi="Arial" w:cs="Arial"/>
                <w:sz w:val="22"/>
                <w:szCs w:val="22"/>
              </w:rPr>
              <w:t>Urkens</w:t>
            </w:r>
            <w:proofErr w:type="spellEnd"/>
            <w:r w:rsidRPr="0C6D8D7C" w:rsidR="0C6D8D7C">
              <w:rPr>
                <w:rFonts w:ascii="Arial" w:hAnsi="Arial" w:cs="Arial"/>
                <w:sz w:val="22"/>
                <w:szCs w:val="22"/>
              </w:rPr>
              <w:t xml:space="preserve">, </w:t>
            </w:r>
            <w:r w:rsidRPr="0C6D8D7C" w:rsidR="0C6D8D7C">
              <w:rPr>
                <w:rFonts w:ascii="Arial" w:hAnsi="Arial" w:cs="Arial"/>
                <w:sz w:val="22"/>
                <w:szCs w:val="22"/>
              </w:rPr>
              <w:t xml:space="preserve">Lore </w:t>
            </w:r>
            <w:proofErr w:type="spellStart"/>
            <w:r w:rsidRPr="0C6D8D7C" w:rsidR="0C6D8D7C">
              <w:rPr>
                <w:rFonts w:ascii="Arial" w:hAnsi="Arial" w:cs="Arial"/>
                <w:sz w:val="22"/>
                <w:szCs w:val="22"/>
              </w:rPr>
              <w:t>Werelts</w:t>
            </w:r>
            <w:proofErr w:type="spellEnd"/>
          </w:p>
        </w:tc>
      </w:tr>
    </w:tbl>
    <w:p w:rsidRPr="0090178C" w:rsidR="00E54F9E" w:rsidP="00E54F9E" w:rsidRDefault="00E54F9E" w14:paraId="054134EA" w14:textId="77777777">
      <w:pPr>
        <w:rPr>
          <w:rFonts w:ascii="Arial" w:hAnsi="Arial" w:cs="Arial"/>
        </w:rPr>
      </w:pPr>
    </w:p>
    <w:p w:rsidRPr="0090178C" w:rsidR="00E54F9E" w:rsidP="00E54F9E" w:rsidRDefault="00E54F9E" w14:paraId="319795C1" w14:textId="77777777">
      <w:pPr>
        <w:rPr>
          <w:rFonts w:ascii="Arial" w:hAnsi="Arial" w:cs="Arial"/>
        </w:rPr>
      </w:pPr>
    </w:p>
    <w:tbl>
      <w:tblPr>
        <w:tblStyle w:val="Tabelraster"/>
        <w:tblW w:w="0" w:type="auto"/>
        <w:tblLook w:val="04A0" w:firstRow="1" w:lastRow="0" w:firstColumn="1" w:lastColumn="0" w:noHBand="0" w:noVBand="1"/>
      </w:tblPr>
      <w:tblGrid>
        <w:gridCol w:w="10456"/>
      </w:tblGrid>
      <w:tr w:rsidRPr="0090178C" w:rsidR="00E54F9E" w:rsidTr="0C6D8D7C" w14:paraId="2D0BF992" w14:textId="77777777">
        <w:trPr>
          <w:trHeight w:val="567"/>
        </w:trPr>
        <w:tc>
          <w:tcPr>
            <w:tcW w:w="10456" w:type="dxa"/>
            <w:tcMar/>
            <w:vAlign w:val="center"/>
          </w:tcPr>
          <w:p w:rsidRPr="0090178C" w:rsidR="00E54F9E" w:rsidP="0C6D8D7C" w:rsidRDefault="7DF525B6" w14:paraId="1F58CF0D" w14:textId="77777777" w14:noSpellErr="1">
            <w:pPr>
              <w:rPr>
                <w:rFonts w:ascii="Arial" w:hAnsi="Arial" w:cs="Arial"/>
                <w:sz w:val="22"/>
                <w:szCs w:val="22"/>
              </w:rPr>
            </w:pPr>
            <w:r w:rsidRPr="0C6D8D7C" w:rsidR="0C6D8D7C">
              <w:rPr>
                <w:rFonts w:ascii="Arial" w:hAnsi="Arial" w:cs="Arial"/>
                <w:b w:val="1"/>
                <w:bCs w:val="1"/>
                <w:sz w:val="22"/>
                <w:szCs w:val="22"/>
              </w:rPr>
              <w:t xml:space="preserve">Lesonderwerp: </w:t>
            </w:r>
            <w:r w:rsidRPr="0C6D8D7C" w:rsidR="0C6D8D7C">
              <w:rPr>
                <w:rFonts w:ascii="Arial" w:hAnsi="Arial" w:cs="Arial"/>
                <w:sz w:val="22"/>
                <w:szCs w:val="22"/>
              </w:rPr>
              <w:t>"Elk klimaat kent zijn eigen leefgewoonten"</w:t>
            </w:r>
            <w:r>
              <w:br/>
            </w:r>
            <w:r w:rsidRPr="0C6D8D7C" w:rsidR="0C6D8D7C">
              <w:rPr>
                <w:rFonts w:ascii="Arial" w:hAnsi="Arial" w:cs="Arial"/>
                <w:sz w:val="22"/>
                <w:szCs w:val="22"/>
              </w:rPr>
              <w:t>Wereldoriëntatie: mens en ruimte</w:t>
            </w:r>
          </w:p>
        </w:tc>
      </w:tr>
      <w:tr w:rsidRPr="0090178C" w:rsidR="00E54F9E" w:rsidTr="0C6D8D7C" w14:paraId="165C6DB0" w14:textId="77777777">
        <w:trPr>
          <w:trHeight w:val="567"/>
        </w:trPr>
        <w:tc>
          <w:tcPr>
            <w:tcW w:w="10456" w:type="dxa"/>
            <w:tcMar/>
            <w:vAlign w:val="center"/>
          </w:tcPr>
          <w:p w:rsidRPr="0090178C" w:rsidR="00E54F9E" w:rsidP="0C6D8D7C" w:rsidRDefault="7DF525B6" w14:paraId="3F721355" w14:textId="77777777" w14:noSpellErr="1">
            <w:pPr>
              <w:rPr>
                <w:rFonts w:ascii="Arial" w:hAnsi="Arial" w:cs="Arial"/>
                <w:b w:val="1"/>
                <w:bCs w:val="1"/>
                <w:sz w:val="22"/>
                <w:szCs w:val="22"/>
              </w:rPr>
            </w:pPr>
            <w:r w:rsidRPr="0C6D8D7C" w:rsidR="0C6D8D7C">
              <w:rPr>
                <w:rFonts w:ascii="Arial" w:hAnsi="Arial" w:cs="Arial"/>
                <w:b w:val="1"/>
                <w:bCs w:val="1"/>
                <w:sz w:val="22"/>
                <w:szCs w:val="22"/>
              </w:rPr>
              <w:t>Leerjaar:</w:t>
            </w:r>
            <w:r>
              <w:br/>
            </w:r>
            <w:r w:rsidRPr="0C6D8D7C" w:rsidR="0C6D8D7C">
              <w:rPr>
                <w:rFonts w:ascii="Arial" w:hAnsi="Arial" w:cs="Arial"/>
                <w:sz w:val="22"/>
                <w:szCs w:val="22"/>
              </w:rPr>
              <w:t>5 en 6</w:t>
            </w:r>
          </w:p>
        </w:tc>
      </w:tr>
      <w:tr w:rsidRPr="0090178C" w:rsidR="00E54F9E" w:rsidTr="0C6D8D7C" w14:paraId="62AF95BD" w14:textId="77777777">
        <w:trPr>
          <w:trHeight w:val="567"/>
        </w:trPr>
        <w:tc>
          <w:tcPr>
            <w:tcW w:w="10456" w:type="dxa"/>
            <w:tcMar/>
            <w:vAlign w:val="center"/>
          </w:tcPr>
          <w:p w:rsidRPr="0090178C" w:rsidR="00E54F9E" w:rsidP="0C6D8D7C" w:rsidRDefault="7DF525B6" w14:paraId="72E8A930" w14:textId="77777777" w14:noSpellErr="1">
            <w:pPr>
              <w:rPr>
                <w:rFonts w:ascii="Arial" w:hAnsi="Arial" w:cs="Arial"/>
                <w:sz w:val="22"/>
                <w:szCs w:val="22"/>
              </w:rPr>
            </w:pPr>
            <w:r w:rsidRPr="0C6D8D7C" w:rsidR="0C6D8D7C">
              <w:rPr>
                <w:rFonts w:ascii="Arial" w:hAnsi="Arial" w:cs="Arial"/>
                <w:b w:val="1"/>
                <w:bCs w:val="1"/>
                <w:sz w:val="22"/>
                <w:szCs w:val="22"/>
              </w:rPr>
              <w:t xml:space="preserve">Duur: </w:t>
            </w:r>
            <w:r>
              <w:br/>
            </w:r>
            <w:r w:rsidRPr="0C6D8D7C" w:rsidR="0C6D8D7C">
              <w:rPr>
                <w:rFonts w:ascii="Arial" w:hAnsi="Arial" w:cs="Arial"/>
                <w:sz w:val="22"/>
                <w:szCs w:val="22"/>
              </w:rPr>
              <w:t>+/- 125 minuten</w:t>
            </w:r>
          </w:p>
        </w:tc>
      </w:tr>
    </w:tbl>
    <w:p w:rsidRPr="0090178C" w:rsidR="00E54F9E" w:rsidP="00E54F9E" w:rsidRDefault="00E54F9E" w14:paraId="051064E1" w14:textId="77777777">
      <w:pPr>
        <w:rPr>
          <w:rFonts w:ascii="Arial" w:hAnsi="Arial" w:cs="Arial"/>
        </w:rPr>
      </w:pPr>
    </w:p>
    <w:p w:rsidRPr="0090178C" w:rsidR="00E54F9E" w:rsidP="7DF525B6" w:rsidRDefault="00E54F9E" w14:paraId="60FAD0D2" w14:textId="77777777">
      <w:pPr>
        <w:rPr>
          <w:rFonts w:ascii="Arial" w:hAnsi="Arial" w:cs="Arial"/>
          <w:sz w:val="22"/>
          <w:szCs w:val="22"/>
        </w:rPr>
      </w:pPr>
    </w:p>
    <w:tbl>
      <w:tblPr>
        <w:tblStyle w:val="Tabelraster"/>
        <w:tblW w:w="0" w:type="auto"/>
        <w:tblLook w:val="04A0" w:firstRow="1" w:lastRow="0" w:firstColumn="1" w:lastColumn="0" w:noHBand="0" w:noVBand="1"/>
      </w:tblPr>
      <w:tblGrid>
        <w:gridCol w:w="10456"/>
      </w:tblGrid>
      <w:tr w:rsidRPr="0090178C" w:rsidR="00E54F9E" w:rsidTr="0C6D8D7C" w14:paraId="074BC8FE" w14:textId="77777777">
        <w:trPr>
          <w:trHeight w:val="1101"/>
        </w:trPr>
        <w:tc>
          <w:tcPr>
            <w:tcW w:w="10456" w:type="dxa"/>
            <w:tcMar/>
            <w:vAlign w:val="center"/>
          </w:tcPr>
          <w:p w:rsidRPr="0090178C" w:rsidR="00E54F9E" w:rsidP="0C6D8D7C" w:rsidRDefault="7DF525B6" w14:paraId="1129F444" w14:textId="77777777" w14:noSpellErr="1">
            <w:pPr>
              <w:rPr>
                <w:rFonts w:ascii="Arial" w:hAnsi="Arial" w:cs="Arial"/>
                <w:b w:val="1"/>
                <w:bCs w:val="1"/>
                <w:sz w:val="22"/>
                <w:szCs w:val="22"/>
              </w:rPr>
            </w:pPr>
            <w:r w:rsidRPr="0C6D8D7C" w:rsidR="0C6D8D7C">
              <w:rPr>
                <w:rFonts w:ascii="Arial" w:hAnsi="Arial" w:cs="Arial"/>
                <w:b w:val="1"/>
                <w:bCs w:val="1"/>
                <w:sz w:val="22"/>
                <w:szCs w:val="22"/>
              </w:rPr>
              <w:t>Leerplandoelen:</w:t>
            </w:r>
          </w:p>
          <w:p w:rsidRPr="0090178C" w:rsidR="00E54F9E" w:rsidP="0C6D8D7C" w:rsidRDefault="7DF525B6" w14:paraId="118C7E5E" w14:textId="77777777" w14:noSpellErr="1">
            <w:pPr>
              <w:rPr>
                <w:rFonts w:ascii="Arial" w:hAnsi="Arial" w:cs="Arial"/>
                <w:color w:val="000000" w:themeColor="text1" w:themeTint="FF" w:themeShade="FF"/>
                <w:sz w:val="22"/>
                <w:szCs w:val="22"/>
              </w:rPr>
            </w:pPr>
            <w:r w:rsidRPr="0C6D8D7C" w:rsidR="0C6D8D7C">
              <w:rPr>
                <w:rFonts w:ascii="Arial" w:hAnsi="Arial" w:cs="Arial"/>
                <w:sz w:val="22"/>
                <w:szCs w:val="22"/>
              </w:rPr>
              <w:t>WO NA 7.26: Kinderen zien in dat er verschillende klimaten zijn en kunnen het verband illustreren tussen de leefgewoonten van mensen en het klimaat waarin ze leven.</w:t>
            </w:r>
          </w:p>
          <w:p w:rsidRPr="0090178C" w:rsidR="00E54F9E" w:rsidP="0C6D8D7C" w:rsidRDefault="7DF525B6" w14:paraId="55D88F53" w14:textId="77777777" w14:noSpellErr="1">
            <w:pPr>
              <w:pStyle w:val="Lijstalinea"/>
              <w:numPr>
                <w:ilvl w:val="0"/>
                <w:numId w:val="19"/>
              </w:numPr>
              <w:rPr>
                <w:sz w:val="22"/>
                <w:szCs w:val="22"/>
              </w:rPr>
            </w:pPr>
            <w:r w:rsidRPr="0C6D8D7C" w:rsidR="0C6D8D7C">
              <w:rPr>
                <w:rFonts w:ascii="Arial" w:hAnsi="Arial" w:cs="Arial"/>
                <w:sz w:val="22"/>
                <w:szCs w:val="22"/>
              </w:rPr>
              <w:t>WO NA 7.26.1 Dat houdt in dat ze weten dat er koude, warme, gematigde en droge klimaten zijn.</w:t>
            </w:r>
          </w:p>
          <w:p w:rsidRPr="0090178C" w:rsidR="00E54F9E" w:rsidP="0C6D8D7C" w:rsidRDefault="7DF525B6" w14:paraId="6FFF3F50" w14:textId="77777777" w14:noSpellErr="1">
            <w:pPr>
              <w:pStyle w:val="Lijstalinea"/>
              <w:numPr>
                <w:ilvl w:val="0"/>
                <w:numId w:val="19"/>
              </w:numPr>
              <w:rPr>
                <w:sz w:val="22"/>
                <w:szCs w:val="22"/>
              </w:rPr>
            </w:pPr>
            <w:r w:rsidRPr="0C6D8D7C" w:rsidR="0C6D8D7C">
              <w:rPr>
                <w:rFonts w:ascii="Arial" w:hAnsi="Arial" w:cs="Arial"/>
                <w:sz w:val="22"/>
                <w:szCs w:val="22"/>
              </w:rPr>
              <w:t xml:space="preserve">WO NA 7.26.2 Dat houdt in dat ze voorbeelden kunnen geven van de invloed van een bepaald klimaat op de kledij, de woningbouw, de dagindeling. </w:t>
            </w:r>
          </w:p>
          <w:p w:rsidRPr="0090178C" w:rsidR="00E54F9E" w:rsidP="0C6D8D7C" w:rsidRDefault="7DF525B6" w14:paraId="2E2CC9F0" w14:textId="77777777" w14:noSpellErr="1">
            <w:pPr>
              <w:rPr>
                <w:rFonts w:ascii="Arial" w:hAnsi="Arial" w:cs="Arial"/>
                <w:color w:val="000000" w:themeColor="text1" w:themeTint="FF" w:themeShade="FF"/>
                <w:sz w:val="22"/>
                <w:szCs w:val="22"/>
              </w:rPr>
            </w:pPr>
            <w:r w:rsidRPr="0C6D8D7C" w:rsidR="0C6D8D7C">
              <w:rPr>
                <w:rFonts w:ascii="Arial" w:hAnsi="Arial" w:cs="Arial"/>
                <w:sz w:val="22"/>
                <w:szCs w:val="22"/>
              </w:rPr>
              <w:t>WO DO 0.15: Kinderen kunnen verslag uitbrengen over hun bevindingen.</w:t>
            </w:r>
            <w:r>
              <w:br/>
            </w:r>
          </w:p>
        </w:tc>
      </w:tr>
      <w:tr w:rsidRPr="0090178C" w:rsidR="00E54F9E" w:rsidTr="0C6D8D7C" w14:paraId="44F1E4CB" w14:textId="77777777">
        <w:trPr>
          <w:trHeight w:val="1077"/>
        </w:trPr>
        <w:tc>
          <w:tcPr>
            <w:tcW w:w="10456" w:type="dxa"/>
            <w:tcMar/>
            <w:vAlign w:val="center"/>
          </w:tcPr>
          <w:p w:rsidRPr="0090178C" w:rsidR="00E54F9E" w:rsidP="0C6D8D7C" w:rsidRDefault="00E54F9E" w14:paraId="016A72B9" w14:textId="77777777" w14:noSpellErr="1">
            <w:pPr>
              <w:rPr>
                <w:rFonts w:ascii="Arial" w:hAnsi="Arial" w:cs="Arial"/>
                <w:b w:val="1"/>
                <w:bCs w:val="1"/>
                <w:sz w:val="22"/>
                <w:szCs w:val="22"/>
              </w:rPr>
            </w:pPr>
            <w:r>
              <w:br/>
            </w:r>
            <w:r w:rsidRPr="0C6D8D7C" w:rsidR="0C6D8D7C">
              <w:rPr>
                <w:rFonts w:ascii="Arial" w:hAnsi="Arial" w:cs="Arial"/>
                <w:b w:val="1"/>
                <w:bCs w:val="1"/>
                <w:sz w:val="22"/>
                <w:szCs w:val="22"/>
              </w:rPr>
              <w:t>Lesdoelen:</w:t>
            </w:r>
          </w:p>
          <w:p w:rsidRPr="0090178C" w:rsidR="00E54F9E" w:rsidP="0C6D8D7C" w:rsidRDefault="7DF525B6" w14:paraId="6BBFCA64" w14:textId="77777777" w14:noSpellErr="1">
            <w:pPr>
              <w:pStyle w:val="Lijstalinea"/>
              <w:numPr>
                <w:ilvl w:val="0"/>
                <w:numId w:val="11"/>
              </w:numPr>
              <w:rPr>
                <w:rFonts w:ascii="Arial" w:hAnsi="Arial" w:cs="Arial"/>
                <w:color w:val="000000" w:themeColor="text1" w:themeTint="FF" w:themeShade="FF"/>
                <w:sz w:val="22"/>
                <w:szCs w:val="22"/>
              </w:rPr>
            </w:pPr>
            <w:r w:rsidRPr="0C6D8D7C" w:rsidR="0C6D8D7C">
              <w:rPr>
                <w:rFonts w:ascii="Arial" w:hAnsi="Arial" w:cs="Arial"/>
                <w:sz w:val="22"/>
                <w:szCs w:val="22"/>
              </w:rPr>
              <w:t>De leerlingen kunnen in omgang met anderen respect en waardering opbrengen.</w:t>
            </w:r>
          </w:p>
          <w:p w:rsidRPr="0090178C" w:rsidR="00E54F9E" w:rsidP="0C6D8D7C" w:rsidRDefault="7DF525B6" w14:paraId="37C45E75" w14:textId="77777777" w14:noSpellErr="1">
            <w:pPr>
              <w:pStyle w:val="Lijstalinea"/>
              <w:numPr>
                <w:ilvl w:val="0"/>
                <w:numId w:val="11"/>
              </w:numPr>
              <w:rPr>
                <w:rFonts w:ascii="Arial" w:hAnsi="Arial" w:cs="Arial"/>
                <w:color w:val="000000" w:themeColor="text1" w:themeTint="FF" w:themeShade="FF"/>
                <w:sz w:val="22"/>
                <w:szCs w:val="22"/>
              </w:rPr>
            </w:pPr>
            <w:r w:rsidRPr="0C6D8D7C" w:rsidR="0C6D8D7C">
              <w:rPr>
                <w:rFonts w:ascii="Arial" w:hAnsi="Arial" w:cs="Arial"/>
                <w:sz w:val="22"/>
                <w:szCs w:val="22"/>
              </w:rPr>
              <w:t>De leerlingen kunnen verschillende informatiebronnen hanteren.</w:t>
            </w:r>
          </w:p>
          <w:p w:rsidRPr="0090178C" w:rsidR="00E54F9E" w:rsidP="0C6D8D7C" w:rsidRDefault="7DF525B6" w14:paraId="036884C0" w14:textId="77777777" w14:noSpellErr="1">
            <w:pPr>
              <w:pStyle w:val="Lijstalinea"/>
              <w:numPr>
                <w:ilvl w:val="0"/>
                <w:numId w:val="11"/>
              </w:numPr>
              <w:rPr>
                <w:rFonts w:ascii="Arial" w:hAnsi="Arial" w:cs="Arial"/>
                <w:color w:val="000000" w:themeColor="text1" w:themeTint="FF" w:themeShade="FF"/>
                <w:sz w:val="22"/>
                <w:szCs w:val="22"/>
              </w:rPr>
            </w:pPr>
            <w:r w:rsidRPr="0C6D8D7C" w:rsidR="0C6D8D7C">
              <w:rPr>
                <w:rFonts w:ascii="Arial" w:hAnsi="Arial" w:cs="Arial"/>
                <w:sz w:val="22"/>
                <w:szCs w:val="22"/>
              </w:rPr>
              <w:t>De leerlingen kunnen in hun atlas de hoofdstad van een land opzoeken.</w:t>
            </w:r>
          </w:p>
          <w:p w:rsidRPr="0090178C" w:rsidR="00E54F9E" w:rsidP="0C6D8D7C" w:rsidRDefault="7DF525B6" w14:paraId="5BB96FD9" w14:textId="77777777" w14:noSpellErr="1">
            <w:pPr>
              <w:pStyle w:val="Lijstalinea"/>
              <w:numPr>
                <w:ilvl w:val="0"/>
                <w:numId w:val="11"/>
              </w:numPr>
              <w:rPr>
                <w:rFonts w:ascii="Arial" w:hAnsi="Arial" w:cs="Arial"/>
                <w:color w:val="000000" w:themeColor="text1" w:themeTint="FF" w:themeShade="FF"/>
                <w:sz w:val="22"/>
                <w:szCs w:val="22"/>
              </w:rPr>
            </w:pPr>
            <w:r w:rsidRPr="0C6D8D7C" w:rsidR="0C6D8D7C">
              <w:rPr>
                <w:rFonts w:ascii="Arial" w:hAnsi="Arial" w:cs="Arial"/>
                <w:sz w:val="22"/>
                <w:szCs w:val="22"/>
              </w:rPr>
              <w:t>De leerlingen kunnen een keuze maken in welke vorm van informatiebron ze raadplegen.</w:t>
            </w:r>
          </w:p>
          <w:p w:rsidRPr="0090178C" w:rsidR="00E54F9E" w:rsidP="0C6D8D7C" w:rsidRDefault="7DF525B6" w14:paraId="7404B737" w14:textId="77777777" w14:noSpellErr="1">
            <w:pPr>
              <w:pStyle w:val="Lijstalinea"/>
              <w:numPr>
                <w:ilvl w:val="0"/>
                <w:numId w:val="11"/>
              </w:numPr>
              <w:rPr>
                <w:rFonts w:ascii="Arial" w:hAnsi="Arial" w:cs="Arial"/>
                <w:color w:val="000000" w:themeColor="text1" w:themeTint="FF" w:themeShade="FF"/>
                <w:sz w:val="22"/>
                <w:szCs w:val="22"/>
              </w:rPr>
            </w:pPr>
            <w:r w:rsidRPr="0C6D8D7C" w:rsidR="0C6D8D7C">
              <w:rPr>
                <w:rFonts w:ascii="Arial" w:hAnsi="Arial" w:cs="Arial"/>
                <w:sz w:val="22"/>
                <w:szCs w:val="22"/>
              </w:rPr>
              <w:t>De leerlingen kunnen structuur brengen in het maken van hun sjabloon.</w:t>
            </w:r>
          </w:p>
          <w:p w:rsidRPr="0090178C" w:rsidR="00E54F9E" w:rsidP="0C6D8D7C" w:rsidRDefault="7DF525B6" w14:paraId="73F59B95" w14:textId="77777777" w14:noSpellErr="1">
            <w:pPr>
              <w:pStyle w:val="Lijstalinea"/>
              <w:numPr>
                <w:ilvl w:val="0"/>
                <w:numId w:val="11"/>
              </w:numPr>
              <w:rPr>
                <w:rFonts w:ascii="Arial" w:hAnsi="Arial" w:cs="Arial"/>
                <w:color w:val="000000" w:themeColor="text1" w:themeTint="FF" w:themeShade="FF"/>
                <w:sz w:val="22"/>
                <w:szCs w:val="22"/>
              </w:rPr>
            </w:pPr>
            <w:r w:rsidRPr="0C6D8D7C" w:rsidR="0C6D8D7C">
              <w:rPr>
                <w:rFonts w:ascii="Arial" w:hAnsi="Arial" w:cs="Arial"/>
                <w:sz w:val="22"/>
                <w:szCs w:val="22"/>
              </w:rPr>
              <w:t>De leerlingen kijken aandachtig naar de verschillende presentaties.</w:t>
            </w:r>
          </w:p>
          <w:p w:rsidRPr="0090178C" w:rsidR="00E54F9E" w:rsidP="0C6D8D7C" w:rsidRDefault="7DF525B6" w14:paraId="305EA4D5" w14:textId="77777777" w14:noSpellErr="1">
            <w:pPr>
              <w:pStyle w:val="Lijstalinea"/>
              <w:numPr>
                <w:ilvl w:val="0"/>
                <w:numId w:val="11"/>
              </w:numPr>
              <w:rPr>
                <w:rFonts w:ascii="Arial" w:hAnsi="Arial" w:cs="Arial"/>
                <w:color w:val="000000" w:themeColor="text1" w:themeTint="FF" w:themeShade="FF"/>
                <w:sz w:val="22"/>
                <w:szCs w:val="22"/>
              </w:rPr>
            </w:pPr>
            <w:r w:rsidRPr="0C6D8D7C" w:rsidR="0C6D8D7C">
              <w:rPr>
                <w:rFonts w:ascii="Arial" w:hAnsi="Arial" w:cs="Arial"/>
                <w:sz w:val="22"/>
                <w:szCs w:val="22"/>
              </w:rPr>
              <w:t>De leerlingen kunnen een sterk punt en een werkpunt meegeven na ‘het kritisch bekijken’ van een presentatie.</w:t>
            </w:r>
          </w:p>
          <w:p w:rsidRPr="0090178C" w:rsidR="00E54F9E" w:rsidP="0C6D8D7C" w:rsidRDefault="7DF525B6" w14:paraId="39E6430A" w14:textId="77777777" w14:noSpellErr="1">
            <w:pPr>
              <w:pStyle w:val="Lijstalinea"/>
              <w:numPr>
                <w:ilvl w:val="0"/>
                <w:numId w:val="11"/>
              </w:numPr>
              <w:rPr>
                <w:rFonts w:ascii="Arial" w:hAnsi="Arial" w:cs="Arial"/>
                <w:color w:val="000000" w:themeColor="text1" w:themeTint="FF" w:themeShade="FF"/>
                <w:sz w:val="22"/>
                <w:szCs w:val="22"/>
              </w:rPr>
            </w:pPr>
            <w:r w:rsidRPr="0C6D8D7C" w:rsidR="0C6D8D7C">
              <w:rPr>
                <w:rFonts w:ascii="Arial" w:hAnsi="Arial" w:cs="Arial"/>
                <w:sz w:val="22"/>
                <w:szCs w:val="22"/>
              </w:rPr>
              <w:t>De leerlingen kunnen een inhoudsvraag beantwoorden over de presentaties.</w:t>
            </w:r>
          </w:p>
          <w:p w:rsidR="00E54F9E" w:rsidP="7DF525B6" w:rsidRDefault="00E54F9E" w14:paraId="51A6B14C" w14:textId="77777777">
            <w:pPr>
              <w:rPr>
                <w:rFonts w:ascii="Arial" w:hAnsi="Arial" w:cs="Arial"/>
                <w:sz w:val="22"/>
                <w:szCs w:val="22"/>
              </w:rPr>
            </w:pPr>
          </w:p>
          <w:p w:rsidR="00E54F9E" w:rsidP="0C6D8D7C" w:rsidRDefault="7DF525B6" w14:paraId="02EC8236" w14:textId="77777777">
            <w:pPr>
              <w:rPr>
                <w:rFonts w:ascii="Arial" w:hAnsi="Arial" w:eastAsia="Arial" w:cs="Arial"/>
                <w:sz w:val="22"/>
                <w:szCs w:val="22"/>
              </w:rPr>
            </w:pPr>
            <w:proofErr w:type="spellStart"/>
            <w:r w:rsidRPr="0C6D8D7C" w:rsidR="0C6D8D7C">
              <w:rPr>
                <w:rFonts w:ascii="Arial" w:hAnsi="Arial" w:eastAsia="Arial" w:cs="Arial"/>
                <w:b w:val="1"/>
                <w:bCs w:val="1"/>
                <w:sz w:val="22"/>
                <w:szCs w:val="22"/>
              </w:rPr>
              <w:t>Taalondersteuningsdoelen</w:t>
            </w:r>
            <w:proofErr w:type="spellEnd"/>
            <w:r w:rsidRPr="0C6D8D7C" w:rsidR="0C6D8D7C">
              <w:rPr>
                <w:rFonts w:ascii="Arial" w:hAnsi="Arial" w:eastAsia="Arial" w:cs="Arial"/>
                <w:sz w:val="22"/>
                <w:szCs w:val="22"/>
              </w:rPr>
              <w:t>:</w:t>
            </w:r>
          </w:p>
          <w:p w:rsidRPr="00EC6AD2" w:rsidR="00E54F9E" w:rsidP="0C6D8D7C" w:rsidRDefault="7DF525B6" w14:paraId="464BFDAD" w14:textId="77777777" w14:noSpellErr="1">
            <w:pPr>
              <w:pStyle w:val="Lijstalinea"/>
              <w:numPr>
                <w:ilvl w:val="0"/>
                <w:numId w:val="11"/>
              </w:numPr>
              <w:rPr>
                <w:rFonts w:ascii="Arial" w:hAnsi="Arial" w:cs="Arial"/>
                <w:sz w:val="22"/>
                <w:szCs w:val="22"/>
              </w:rPr>
            </w:pPr>
            <w:r w:rsidRPr="0C6D8D7C" w:rsidR="0C6D8D7C">
              <w:rPr>
                <w:rFonts w:ascii="Arial" w:hAnsi="Arial" w:eastAsia="Arial" w:cs="Arial"/>
                <w:sz w:val="22"/>
                <w:szCs w:val="22"/>
              </w:rPr>
              <w:t xml:space="preserve">De leerlingen kunnen gericht informatie opzoeken in een vereenvoudigde tekst. </w:t>
            </w:r>
          </w:p>
          <w:p w:rsidRPr="00EC6AD2" w:rsidR="00E54F9E" w:rsidP="0C6D8D7C" w:rsidRDefault="7DF525B6" w14:paraId="6C4FA832" w14:textId="77777777" w14:noSpellErr="1">
            <w:pPr>
              <w:pStyle w:val="Lijstalinea"/>
              <w:numPr>
                <w:ilvl w:val="0"/>
                <w:numId w:val="11"/>
              </w:numPr>
              <w:rPr>
                <w:rFonts w:ascii="Arial" w:hAnsi="Arial" w:cs="Arial"/>
                <w:sz w:val="22"/>
                <w:szCs w:val="22"/>
              </w:rPr>
            </w:pPr>
            <w:r w:rsidRPr="0C6D8D7C" w:rsidR="0C6D8D7C">
              <w:rPr>
                <w:rFonts w:ascii="Arial" w:hAnsi="Arial" w:eastAsia="Arial" w:cs="Arial"/>
                <w:sz w:val="22"/>
                <w:szCs w:val="22"/>
              </w:rPr>
              <w:t xml:space="preserve">De leerlingen kunnen aan de hand van auditieve ondersteuning de opdracht correct uitvoeren in groepsverband. </w:t>
            </w:r>
          </w:p>
          <w:p w:rsidR="00E54F9E" w:rsidP="7DF525B6" w:rsidRDefault="00E54F9E" w14:paraId="46F4688B" w14:textId="77777777">
            <w:pPr>
              <w:rPr>
                <w:rFonts w:ascii="Arial" w:hAnsi="Arial" w:cs="Arial"/>
                <w:sz w:val="22"/>
                <w:szCs w:val="22"/>
              </w:rPr>
            </w:pPr>
          </w:p>
          <w:p w:rsidR="00E54F9E" w:rsidP="0C6D8D7C" w:rsidRDefault="7DF525B6" w14:paraId="295B895E" w14:textId="77777777" w14:noSpellErr="1">
            <w:pPr>
              <w:rPr>
                <w:rFonts w:ascii="Arial" w:hAnsi="Arial" w:eastAsia="Arial" w:cs="Arial"/>
                <w:b w:val="1"/>
                <w:bCs w:val="1"/>
                <w:sz w:val="22"/>
                <w:szCs w:val="22"/>
              </w:rPr>
            </w:pPr>
            <w:r w:rsidRPr="0C6D8D7C" w:rsidR="0C6D8D7C">
              <w:rPr>
                <w:rFonts w:ascii="Arial" w:hAnsi="Arial" w:eastAsia="Arial" w:cs="Arial"/>
                <w:b w:val="1"/>
                <w:bCs w:val="1"/>
                <w:sz w:val="22"/>
                <w:szCs w:val="22"/>
              </w:rPr>
              <w:t>Sociale doelen:</w:t>
            </w:r>
          </w:p>
          <w:p w:rsidRPr="00EC6AD2" w:rsidR="00E54F9E" w:rsidP="0C6D8D7C" w:rsidRDefault="7DF525B6" w14:paraId="37B1B211" w14:textId="77777777" w14:noSpellErr="1">
            <w:pPr>
              <w:pStyle w:val="Lijstalinea"/>
              <w:numPr>
                <w:ilvl w:val="0"/>
                <w:numId w:val="11"/>
              </w:numPr>
              <w:rPr>
                <w:rFonts w:ascii="Arial" w:hAnsi="Arial" w:cs="Arial"/>
                <w:sz w:val="22"/>
                <w:szCs w:val="22"/>
              </w:rPr>
            </w:pPr>
            <w:r w:rsidRPr="0C6D8D7C" w:rsidR="0C6D8D7C">
              <w:rPr>
                <w:rFonts w:ascii="Arial" w:hAnsi="Arial" w:eastAsia="Arial" w:cs="Arial"/>
                <w:sz w:val="22"/>
                <w:szCs w:val="22"/>
              </w:rPr>
              <w:t>De leerlingen kunnen in omgang met anderen respect en waardering opbrengen.</w:t>
            </w:r>
          </w:p>
          <w:p w:rsidRPr="00EC6AD2" w:rsidR="00E54F9E" w:rsidP="0C6D8D7C" w:rsidRDefault="7DF525B6" w14:paraId="370904A0" w14:textId="77777777" w14:noSpellErr="1">
            <w:pPr>
              <w:pStyle w:val="Lijstalinea"/>
              <w:numPr>
                <w:ilvl w:val="0"/>
                <w:numId w:val="11"/>
              </w:numPr>
              <w:rPr>
                <w:rFonts w:ascii="Arial" w:hAnsi="Arial" w:cs="Arial"/>
                <w:sz w:val="22"/>
                <w:szCs w:val="22"/>
              </w:rPr>
            </w:pPr>
            <w:r w:rsidRPr="0C6D8D7C" w:rsidR="0C6D8D7C">
              <w:rPr>
                <w:rFonts w:ascii="Arial" w:hAnsi="Arial" w:eastAsia="Arial" w:cs="Arial"/>
                <w:sz w:val="22"/>
                <w:szCs w:val="22"/>
              </w:rPr>
              <w:t xml:space="preserve">De leerlingen kunnen hulp vragen aan iemand anders. </w:t>
            </w:r>
          </w:p>
          <w:p w:rsidRPr="00EC6AD2" w:rsidR="00E54F9E" w:rsidP="0C6D8D7C" w:rsidRDefault="7DF525B6" w14:paraId="70034EC8" w14:textId="77777777" w14:noSpellErr="1">
            <w:pPr>
              <w:pStyle w:val="Lijstalinea"/>
              <w:numPr>
                <w:ilvl w:val="0"/>
                <w:numId w:val="11"/>
              </w:numPr>
              <w:rPr>
                <w:rFonts w:ascii="Arial" w:hAnsi="Arial" w:cs="Arial"/>
                <w:sz w:val="22"/>
                <w:szCs w:val="22"/>
              </w:rPr>
            </w:pPr>
            <w:r w:rsidRPr="0C6D8D7C" w:rsidR="0C6D8D7C">
              <w:rPr>
                <w:rFonts w:ascii="Arial" w:hAnsi="Arial" w:eastAsia="Arial" w:cs="Arial"/>
                <w:sz w:val="22"/>
                <w:szCs w:val="22"/>
              </w:rPr>
              <w:t xml:space="preserve">De leerlingen kunnen hulp aanbieden aan iemand anders. </w:t>
            </w:r>
          </w:p>
          <w:p w:rsidRPr="006E0AE4" w:rsidR="00B87ECB" w:rsidP="0C6D8D7C" w:rsidRDefault="7DF525B6" w14:paraId="59C7115C" w14:textId="54774336" w14:noSpellErr="1">
            <w:pPr>
              <w:pStyle w:val="Lijstalinea"/>
              <w:numPr>
                <w:ilvl w:val="0"/>
                <w:numId w:val="11"/>
              </w:numPr>
              <w:rPr>
                <w:rFonts w:ascii="Arial" w:hAnsi="Arial" w:cs="Arial"/>
                <w:sz w:val="22"/>
                <w:szCs w:val="22"/>
              </w:rPr>
            </w:pPr>
            <w:r w:rsidRPr="0C6D8D7C" w:rsidR="0C6D8D7C">
              <w:rPr>
                <w:rFonts w:ascii="Arial" w:hAnsi="Arial" w:eastAsia="Arial" w:cs="Arial"/>
                <w:sz w:val="22"/>
                <w:szCs w:val="22"/>
              </w:rPr>
              <w:t xml:space="preserve">De leerlingen kunnen bij groepstaken leidinggeven en onder leiding van een medeleerling meewerken. </w:t>
            </w:r>
          </w:p>
        </w:tc>
      </w:tr>
    </w:tbl>
    <w:p w:rsidRPr="0090178C" w:rsidR="00E54F9E" w:rsidP="00E54F9E" w:rsidRDefault="00E54F9E" w14:paraId="0EE30894" w14:textId="77777777">
      <w:pPr>
        <w:rPr>
          <w:rFonts w:ascii="Arial" w:hAnsi="Arial" w:cs="Arial"/>
        </w:rPr>
      </w:pPr>
    </w:p>
    <w:tbl>
      <w:tblPr>
        <w:tblStyle w:val="Tabelraster"/>
        <w:tblW w:w="0" w:type="auto"/>
        <w:tblLook w:val="04A0" w:firstRow="1" w:lastRow="0" w:firstColumn="1" w:lastColumn="0" w:noHBand="0" w:noVBand="1"/>
      </w:tblPr>
      <w:tblGrid>
        <w:gridCol w:w="5663"/>
        <w:gridCol w:w="4793"/>
      </w:tblGrid>
      <w:tr w:rsidRPr="0090178C" w:rsidR="00E54F9E" w:rsidTr="0C6D8D7C" w14:paraId="14020F6B" w14:textId="77777777">
        <w:trPr>
          <w:trHeight w:val="1674"/>
        </w:trPr>
        <w:tc>
          <w:tcPr>
            <w:tcW w:w="10456" w:type="dxa"/>
            <w:gridSpan w:val="2"/>
            <w:tcMar/>
          </w:tcPr>
          <w:p w:rsidRPr="0090178C" w:rsidR="00E54F9E" w:rsidP="0C6D8D7C" w:rsidRDefault="00E54F9E" w14:paraId="36CCDE86" w14:textId="77777777" w14:noSpellErr="1">
            <w:pPr>
              <w:rPr>
                <w:rFonts w:ascii="Arial" w:hAnsi="Arial" w:cs="Arial"/>
                <w:b w:val="1"/>
                <w:bCs w:val="1"/>
                <w:sz w:val="22"/>
                <w:szCs w:val="22"/>
              </w:rPr>
            </w:pPr>
            <w:r w:rsidRPr="0C6D8D7C">
              <w:rPr>
                <w:rFonts w:ascii="Arial" w:hAnsi="Arial" w:cs="Arial"/>
              </w:rPr>
              <w:br w:type="page"/>
            </w:r>
            <w:r w:rsidRPr="0C6D8D7C" w:rsidR="0C6D8D7C">
              <w:rPr>
                <w:rFonts w:ascii="Arial" w:hAnsi="Arial" w:cs="Arial"/>
                <w:b w:val="1"/>
                <w:bCs w:val="1"/>
                <w:sz w:val="22"/>
                <w:szCs w:val="22"/>
              </w:rPr>
              <w:t>Materiaal:</w:t>
            </w:r>
          </w:p>
          <w:p w:rsidRPr="0090178C" w:rsidR="00E54F9E" w:rsidP="0C6D8D7C" w:rsidRDefault="7DF525B6" w14:paraId="6C817C77" w14:noSpellErr="1" w14:textId="4AC23847">
            <w:pPr>
              <w:pStyle w:val="Lijstalinea"/>
              <w:numPr>
                <w:ilvl w:val="0"/>
                <w:numId w:val="5"/>
              </w:numPr>
              <w:rPr>
                <w:rFonts w:ascii="Arial" w:hAnsi="Arial" w:cs="Arial"/>
                <w:color w:val="000000" w:themeColor="text1" w:themeTint="FF" w:themeShade="FF"/>
                <w:sz w:val="22"/>
                <w:szCs w:val="22"/>
              </w:rPr>
            </w:pPr>
            <w:r w:rsidRPr="0C6D8D7C" w:rsidR="0C6D8D7C">
              <w:rPr>
                <w:rFonts w:ascii="Arial" w:hAnsi="Arial" w:cs="Arial"/>
                <w:sz w:val="22"/>
                <w:szCs w:val="22"/>
              </w:rPr>
              <w:t>V</w:t>
            </w:r>
            <w:r w:rsidRPr="0C6D8D7C" w:rsidR="0C6D8D7C">
              <w:rPr>
                <w:rFonts w:ascii="Arial" w:hAnsi="Arial" w:cs="Arial"/>
                <w:sz w:val="22"/>
                <w:szCs w:val="22"/>
              </w:rPr>
              <w:t>erschillende landkaartjes om groepen te verdelen</w:t>
            </w:r>
          </w:p>
          <w:p w:rsidRPr="0090178C" w:rsidR="00E54F9E" w:rsidP="0C6D8D7C" w:rsidRDefault="7DF525B6" w14:paraId="3E90CD81" w14:noSpellErr="1" w14:textId="1042B798">
            <w:pPr>
              <w:pStyle w:val="Lijstalinea"/>
              <w:numPr>
                <w:ilvl w:val="0"/>
                <w:numId w:val="5"/>
              </w:numPr>
              <w:rPr>
                <w:rFonts w:ascii="Arial" w:hAnsi="Arial" w:cs="Arial"/>
                <w:color w:val="000000" w:themeColor="text1" w:themeTint="FF" w:themeShade="FF"/>
                <w:sz w:val="22"/>
                <w:szCs w:val="22"/>
              </w:rPr>
            </w:pPr>
            <w:r w:rsidRPr="0C6D8D7C" w:rsidR="0C6D8D7C">
              <w:rPr>
                <w:rFonts w:ascii="Arial" w:hAnsi="Arial" w:cs="Arial"/>
                <w:sz w:val="22"/>
                <w:szCs w:val="22"/>
              </w:rPr>
              <w:t>D</w:t>
            </w:r>
            <w:r w:rsidRPr="0C6D8D7C" w:rsidR="0C6D8D7C">
              <w:rPr>
                <w:rFonts w:ascii="Arial" w:hAnsi="Arial" w:cs="Arial"/>
                <w:sz w:val="22"/>
                <w:szCs w:val="22"/>
              </w:rPr>
              <w:t>igibord</w:t>
            </w:r>
          </w:p>
          <w:p w:rsidRPr="0090178C" w:rsidR="00E54F9E" w:rsidP="0C6D8D7C" w:rsidRDefault="7DF525B6" w14:paraId="54289379" w14:noSpellErr="1" w14:textId="648FBE83">
            <w:pPr>
              <w:pStyle w:val="Lijstalinea"/>
              <w:numPr>
                <w:ilvl w:val="0"/>
                <w:numId w:val="5"/>
              </w:numPr>
              <w:rPr>
                <w:rFonts w:ascii="Arial" w:hAnsi="Arial" w:cs="Arial"/>
                <w:color w:val="000000" w:themeColor="text1" w:themeTint="FF" w:themeShade="FF"/>
                <w:sz w:val="22"/>
                <w:szCs w:val="22"/>
              </w:rPr>
            </w:pPr>
            <w:r w:rsidRPr="0C6D8D7C" w:rsidR="0C6D8D7C">
              <w:rPr>
                <w:rFonts w:ascii="Arial" w:hAnsi="Arial" w:cs="Arial"/>
                <w:sz w:val="22"/>
                <w:szCs w:val="22"/>
              </w:rPr>
              <w:t>Ta</w:t>
            </w:r>
            <w:r w:rsidRPr="0C6D8D7C" w:rsidR="0C6D8D7C">
              <w:rPr>
                <w:rFonts w:ascii="Arial" w:hAnsi="Arial" w:cs="Arial"/>
                <w:sz w:val="22"/>
                <w:szCs w:val="22"/>
              </w:rPr>
              <w:t>blets</w:t>
            </w:r>
          </w:p>
          <w:p w:rsidRPr="009D0DA4" w:rsidR="00E54F9E" w:rsidP="0C6D8D7C" w:rsidRDefault="7DF525B6" w14:paraId="33AE58FB" w14:noSpellErr="1" w14:textId="4EC031BE">
            <w:pPr>
              <w:pStyle w:val="Lijstalinea"/>
              <w:numPr>
                <w:ilvl w:val="0"/>
                <w:numId w:val="5"/>
              </w:numPr>
              <w:rPr>
                <w:rFonts w:ascii="Arial" w:hAnsi="Arial" w:cs="Arial"/>
                <w:color w:val="000000" w:themeColor="text1" w:themeTint="FF" w:themeShade="FF"/>
                <w:sz w:val="22"/>
                <w:szCs w:val="22"/>
              </w:rPr>
            </w:pPr>
            <w:r w:rsidRPr="0C6D8D7C" w:rsidR="0C6D8D7C">
              <w:rPr>
                <w:rFonts w:ascii="Arial" w:hAnsi="Arial" w:cs="Arial"/>
                <w:sz w:val="22"/>
                <w:szCs w:val="22"/>
              </w:rPr>
              <w:t>A</w:t>
            </w:r>
            <w:r w:rsidRPr="0C6D8D7C" w:rsidR="0C6D8D7C">
              <w:rPr>
                <w:rFonts w:ascii="Arial" w:hAnsi="Arial" w:cs="Arial"/>
                <w:sz w:val="22"/>
                <w:szCs w:val="22"/>
              </w:rPr>
              <w:t xml:space="preserve">tlassen </w:t>
            </w:r>
          </w:p>
          <w:p w:rsidRPr="0090178C" w:rsidR="009D0DA4" w:rsidP="0C6D8D7C" w:rsidRDefault="7DF525B6" w14:paraId="6E9D6911" w14:noSpellErr="1" w14:textId="7799A897">
            <w:pPr>
              <w:pStyle w:val="Lijstalinea"/>
              <w:numPr>
                <w:ilvl w:val="0"/>
                <w:numId w:val="5"/>
              </w:numPr>
              <w:rPr>
                <w:rFonts w:ascii="Arial" w:hAnsi="Arial" w:cs="Arial"/>
                <w:color w:val="000000" w:themeColor="text1" w:themeTint="FF" w:themeShade="FF"/>
                <w:sz w:val="22"/>
                <w:szCs w:val="22"/>
              </w:rPr>
            </w:pPr>
            <w:r w:rsidRPr="0C6D8D7C" w:rsidR="0C6D8D7C">
              <w:rPr>
                <w:rFonts w:ascii="Arial" w:hAnsi="Arial" w:cs="Arial"/>
                <w:sz w:val="22"/>
                <w:szCs w:val="22"/>
              </w:rPr>
              <w:t>W</w:t>
            </w:r>
            <w:r w:rsidRPr="0C6D8D7C" w:rsidR="0C6D8D7C">
              <w:rPr>
                <w:rFonts w:ascii="Arial" w:hAnsi="Arial" w:cs="Arial"/>
                <w:sz w:val="22"/>
                <w:szCs w:val="22"/>
              </w:rPr>
              <w:t>hiteboard</w:t>
            </w:r>
            <w:r w:rsidRPr="0C6D8D7C" w:rsidR="0C6D8D7C">
              <w:rPr>
                <w:rFonts w:ascii="Arial" w:hAnsi="Arial" w:cs="Arial"/>
                <w:sz w:val="22"/>
                <w:szCs w:val="22"/>
              </w:rPr>
              <w:t xml:space="preserve"> </w:t>
            </w:r>
          </w:p>
          <w:p w:rsidR="0C6D8D7C" w:rsidP="0C6D8D7C" w:rsidRDefault="0C6D8D7C" w14:noSpellErr="1" w14:paraId="3E0B3224" w14:textId="2027DD0A">
            <w:pPr>
              <w:pStyle w:val="Lijstalinea"/>
              <w:numPr>
                <w:ilvl w:val="0"/>
                <w:numId w:val="5"/>
              </w:numPr>
              <w:rPr>
                <w:color w:val="000000" w:themeColor="text1" w:themeTint="FF" w:themeShade="FF"/>
                <w:sz w:val="22"/>
                <w:szCs w:val="22"/>
              </w:rPr>
            </w:pPr>
            <w:r w:rsidRPr="0C6D8D7C" w:rsidR="0C6D8D7C">
              <w:rPr>
                <w:rFonts w:ascii="Arial" w:hAnsi="Arial" w:cs="Arial"/>
                <w:sz w:val="22"/>
                <w:szCs w:val="22"/>
              </w:rPr>
              <w:t>E</w:t>
            </w:r>
            <w:r w:rsidRPr="0C6D8D7C" w:rsidR="0C6D8D7C">
              <w:rPr>
                <w:rFonts w:ascii="Arial" w:hAnsi="Arial" w:cs="Arial"/>
                <w:sz w:val="22"/>
                <w:szCs w:val="22"/>
              </w:rPr>
              <w:t>xit</w:t>
            </w:r>
            <w:r w:rsidRPr="0C6D8D7C" w:rsidR="0C6D8D7C">
              <w:rPr>
                <w:rFonts w:ascii="Arial" w:hAnsi="Arial" w:cs="Arial"/>
                <w:sz w:val="22"/>
                <w:szCs w:val="22"/>
              </w:rPr>
              <w:t xml:space="preserve"> cards</w:t>
            </w:r>
          </w:p>
          <w:p w:rsidRPr="0090178C" w:rsidR="00E54F9E" w:rsidP="0C6D8D7C" w:rsidRDefault="7DF525B6" w14:paraId="42986EB9" w14:textId="77777777" w14:noSpellErr="1">
            <w:pPr>
              <w:pStyle w:val="Lijstalinea"/>
              <w:numPr>
                <w:ilvl w:val="0"/>
                <w:numId w:val="5"/>
              </w:numPr>
              <w:rPr>
                <w:rFonts w:ascii="Arial" w:hAnsi="Arial" w:cs="Arial"/>
                <w:color w:val="000000" w:themeColor="text1" w:themeTint="FF" w:themeShade="FF"/>
                <w:sz w:val="22"/>
                <w:szCs w:val="22"/>
              </w:rPr>
            </w:pPr>
            <w:r w:rsidRPr="0C6D8D7C" w:rsidR="0C6D8D7C">
              <w:rPr>
                <w:rFonts w:ascii="Arial" w:hAnsi="Arial" w:cs="Arial"/>
                <w:sz w:val="22"/>
                <w:szCs w:val="22"/>
              </w:rPr>
              <w:t>Informatiebronnen voor de leerlingen</w:t>
            </w:r>
          </w:p>
          <w:p w:rsidRPr="0090178C" w:rsidR="00E54F9E" w:rsidP="0C6D8D7C" w:rsidRDefault="7DF525B6" w14:paraId="6CDC8B5E" w14:textId="77777777" w14:noSpellErr="1">
            <w:pPr>
              <w:pStyle w:val="Lijstalinea"/>
              <w:numPr>
                <w:ilvl w:val="0"/>
                <w:numId w:val="10"/>
              </w:numPr>
              <w:ind w:left="1161"/>
              <w:rPr>
                <w:rFonts w:ascii="Arial" w:hAnsi="Arial" w:cs="Arial"/>
                <w:color w:val="000000" w:themeColor="text1" w:themeTint="FF" w:themeShade="FF"/>
                <w:sz w:val="22"/>
                <w:szCs w:val="22"/>
              </w:rPr>
            </w:pPr>
            <w:r w:rsidRPr="0C6D8D7C" w:rsidR="0C6D8D7C">
              <w:rPr>
                <w:rFonts w:ascii="Arial" w:hAnsi="Arial" w:cs="Arial"/>
                <w:sz w:val="22"/>
                <w:szCs w:val="22"/>
              </w:rPr>
              <w:t>PowerPoint (kind vertelt)</w:t>
            </w:r>
          </w:p>
          <w:p w:rsidRPr="001F4035" w:rsidR="001F4035" w:rsidP="0C6D8D7C" w:rsidRDefault="7DF525B6" w14:paraId="31476F45" w14:textId="433E5626" w14:noSpellErr="1">
            <w:pPr>
              <w:pStyle w:val="Lijstalinea"/>
              <w:numPr>
                <w:ilvl w:val="0"/>
                <w:numId w:val="10"/>
              </w:numPr>
              <w:ind w:left="1161"/>
              <w:rPr>
                <w:rFonts w:ascii="Arial" w:hAnsi="Arial" w:cs="Arial"/>
                <w:color w:val="000000" w:themeColor="text1" w:themeTint="FF" w:themeShade="FF"/>
                <w:sz w:val="22"/>
                <w:szCs w:val="22"/>
              </w:rPr>
            </w:pPr>
            <w:r w:rsidRPr="0C6D8D7C" w:rsidR="0C6D8D7C">
              <w:rPr>
                <w:rFonts w:ascii="Arial" w:hAnsi="Arial" w:cs="Arial"/>
                <w:sz w:val="22"/>
                <w:szCs w:val="22"/>
              </w:rPr>
              <w:t>Opdrachtenfiches</w:t>
            </w:r>
          </w:p>
          <w:p w:rsidRPr="001F4035" w:rsidR="001F4035" w:rsidP="0C6D8D7C" w:rsidRDefault="7DF525B6" w14:paraId="497BD555" w14:textId="6074CE33" w14:noSpellErr="1">
            <w:pPr>
              <w:pStyle w:val="Lijstalinea"/>
              <w:numPr>
                <w:ilvl w:val="0"/>
                <w:numId w:val="10"/>
              </w:numPr>
              <w:ind w:left="1161"/>
              <w:rPr>
                <w:rFonts w:ascii="Arial" w:hAnsi="Arial" w:cs="Arial"/>
                <w:color w:val="000000" w:themeColor="text1" w:themeTint="FF" w:themeShade="FF"/>
                <w:sz w:val="22"/>
                <w:szCs w:val="22"/>
              </w:rPr>
            </w:pPr>
            <w:r w:rsidRPr="0C6D8D7C" w:rsidR="0C6D8D7C">
              <w:rPr>
                <w:rFonts w:ascii="Arial" w:hAnsi="Arial" w:cs="Arial"/>
                <w:color w:val="000000" w:themeColor="text1" w:themeTint="FF" w:themeShade="FF"/>
                <w:sz w:val="22"/>
                <w:szCs w:val="22"/>
              </w:rPr>
              <w:t xml:space="preserve">‘Krantje’ per land </w:t>
            </w:r>
          </w:p>
          <w:p w:rsidRPr="0090178C" w:rsidR="00E54F9E" w:rsidP="0C6D8D7C" w:rsidRDefault="7DF525B6" w14:paraId="76A4D5FA" w14:textId="77777777" w14:noSpellErr="1">
            <w:pPr>
              <w:pStyle w:val="Lijstalinea"/>
              <w:numPr>
                <w:ilvl w:val="0"/>
                <w:numId w:val="10"/>
              </w:numPr>
              <w:ind w:left="1161"/>
              <w:rPr>
                <w:rFonts w:ascii="Arial" w:hAnsi="Arial" w:cs="Arial"/>
                <w:color w:val="000000" w:themeColor="text1" w:themeTint="FF" w:themeShade="FF"/>
                <w:sz w:val="22"/>
                <w:szCs w:val="22"/>
              </w:rPr>
            </w:pPr>
            <w:r w:rsidRPr="0C6D8D7C" w:rsidR="0C6D8D7C">
              <w:rPr>
                <w:rFonts w:ascii="Arial" w:hAnsi="Arial" w:cs="Arial"/>
                <w:sz w:val="22"/>
                <w:szCs w:val="22"/>
              </w:rPr>
              <w:t>Sjabloon (A3 x 5)</w:t>
            </w:r>
          </w:p>
          <w:p w:rsidRPr="0090178C" w:rsidR="00E54F9E" w:rsidP="0C6D8D7C" w:rsidRDefault="7DF525B6" w14:paraId="2CB1DEFE" w14:textId="77777777">
            <w:pPr>
              <w:pStyle w:val="Lijstalinea"/>
              <w:numPr>
                <w:ilvl w:val="0"/>
                <w:numId w:val="10"/>
              </w:numPr>
              <w:ind w:left="1161"/>
              <w:rPr>
                <w:rFonts w:ascii="Arial" w:hAnsi="Arial" w:cs="Arial"/>
                <w:color w:val="000000" w:themeColor="text1" w:themeTint="FF" w:themeShade="FF"/>
                <w:sz w:val="22"/>
                <w:szCs w:val="22"/>
              </w:rPr>
            </w:pPr>
            <w:r w:rsidRPr="0C6D8D7C" w:rsidR="0C6D8D7C">
              <w:rPr>
                <w:rFonts w:ascii="Arial" w:hAnsi="Arial" w:cs="Arial"/>
                <w:sz w:val="22"/>
                <w:szCs w:val="22"/>
              </w:rPr>
              <w:t xml:space="preserve">Verschillende </w:t>
            </w:r>
            <w:proofErr w:type="spellStart"/>
            <w:r w:rsidRPr="0C6D8D7C" w:rsidR="0C6D8D7C">
              <w:rPr>
                <w:rFonts w:ascii="Arial" w:hAnsi="Arial" w:cs="Arial"/>
                <w:sz w:val="22"/>
                <w:szCs w:val="22"/>
              </w:rPr>
              <w:t>klimatogrammen</w:t>
            </w:r>
            <w:proofErr w:type="spellEnd"/>
            <w:r w:rsidRPr="0C6D8D7C" w:rsidR="0C6D8D7C">
              <w:rPr>
                <w:rFonts w:ascii="Arial" w:hAnsi="Arial" w:cs="Arial"/>
                <w:sz w:val="22"/>
                <w:szCs w:val="22"/>
              </w:rPr>
              <w:t xml:space="preserve"> (KMI)</w:t>
            </w:r>
          </w:p>
          <w:p w:rsidRPr="006E0AE4" w:rsidR="00E54F9E" w:rsidP="0C6D8D7C" w:rsidRDefault="7DF525B6" w14:paraId="6B8084F3" w14:textId="38B87F8A" w14:noSpellErr="1">
            <w:pPr>
              <w:pStyle w:val="Lijstalinea"/>
              <w:numPr>
                <w:ilvl w:val="0"/>
                <w:numId w:val="10"/>
              </w:numPr>
              <w:ind w:left="1161"/>
              <w:rPr>
                <w:rFonts w:ascii="Arial" w:hAnsi="Arial" w:cs="Arial"/>
                <w:color w:val="000000" w:themeColor="text1" w:themeTint="FF" w:themeShade="FF"/>
                <w:sz w:val="22"/>
                <w:szCs w:val="22"/>
              </w:rPr>
            </w:pPr>
            <w:r w:rsidRPr="0C6D8D7C" w:rsidR="0C6D8D7C">
              <w:rPr>
                <w:rFonts w:ascii="Arial" w:hAnsi="Arial" w:cs="Arial"/>
                <w:sz w:val="22"/>
                <w:szCs w:val="22"/>
              </w:rPr>
              <w:t xml:space="preserve">Procesevaluatie </w:t>
            </w:r>
          </w:p>
        </w:tc>
      </w:tr>
      <w:tr w:rsidRPr="0090178C" w:rsidR="00E54F9E" w:rsidTr="0C6D8D7C" w14:paraId="279E52EA" w14:textId="77777777">
        <w:tc>
          <w:tcPr>
            <w:tcW w:w="10456" w:type="dxa"/>
            <w:gridSpan w:val="2"/>
            <w:shd w:val="clear" w:color="auto" w:fill="A6A6A6" w:themeFill="background1" w:themeFillShade="A6"/>
            <w:tcMar/>
          </w:tcPr>
          <w:p w:rsidRPr="0090178C" w:rsidR="00E54F9E" w:rsidP="0C6D8D7C" w:rsidRDefault="00EC6AD2" w14:paraId="2E164693" w14:textId="0A8E0366" w14:noSpellErr="1">
            <w:pPr>
              <w:rPr>
                <w:rFonts w:ascii="Arial" w:hAnsi="Arial" w:eastAsia="Arial" w:cs="Arial"/>
                <w:b w:val="1"/>
                <w:bCs w:val="1"/>
                <w:sz w:val="22"/>
                <w:szCs w:val="22"/>
              </w:rPr>
            </w:pPr>
            <w:r w:rsidRPr="0C6D8D7C" w:rsidR="0C6D8D7C">
              <w:rPr>
                <w:rFonts w:ascii="Arial" w:hAnsi="Arial" w:eastAsia="Arial" w:cs="Arial"/>
                <w:b w:val="1"/>
                <w:bCs w:val="1"/>
                <w:sz w:val="22"/>
                <w:szCs w:val="22"/>
              </w:rPr>
              <w:t>LESVERLOOP</w:t>
            </w:r>
          </w:p>
        </w:tc>
      </w:tr>
      <w:tr w:rsidRPr="0090178C" w:rsidR="00E54F9E" w:rsidTr="0C6D8D7C" w14:paraId="425DCF32" w14:textId="77777777">
        <w:tc>
          <w:tcPr>
            <w:tcW w:w="10456" w:type="dxa"/>
            <w:gridSpan w:val="2"/>
            <w:tcMar/>
          </w:tcPr>
          <w:p w:rsidR="00410AE5" w:rsidP="0C6D8D7C" w:rsidRDefault="00EC6AD2" w14:paraId="59E8056A" w14:textId="5E9D3B63" w14:noSpellErr="1">
            <w:pPr>
              <w:rPr>
                <w:rFonts w:ascii="Arial" w:hAnsi="Arial" w:eastAsia="Arial" w:cs="Arial"/>
                <w:b w:val="1"/>
                <w:bCs w:val="1"/>
                <w:sz w:val="22"/>
                <w:szCs w:val="22"/>
              </w:rPr>
            </w:pPr>
            <w:r w:rsidRPr="0C6D8D7C" w:rsidR="0C6D8D7C">
              <w:rPr>
                <w:rFonts w:ascii="Arial" w:hAnsi="Arial" w:eastAsia="Arial" w:cs="Arial"/>
                <w:b w:val="1"/>
                <w:bCs w:val="1"/>
                <w:sz w:val="22"/>
                <w:szCs w:val="22"/>
              </w:rPr>
              <w:t>Het verhaal</w:t>
            </w:r>
          </w:p>
          <w:p w:rsidR="00EC6AD2" w:rsidP="7DF525B6" w:rsidRDefault="00EC6AD2" w14:paraId="48758530" w14:textId="77777777">
            <w:pPr>
              <w:pStyle w:val="paragraph"/>
              <w:spacing w:before="0" w:beforeAutospacing="0" w:after="0" w:afterAutospacing="0"/>
              <w:textAlignment w:val="baseline"/>
              <w:rPr>
                <w:rFonts w:ascii="Arial" w:hAnsi="Arial" w:eastAsia="Arial" w:cs="Arial"/>
                <w:b/>
                <w:bCs/>
                <w:sz w:val="22"/>
                <w:szCs w:val="22"/>
                <w:lang w:val="nl-NL" w:eastAsia="nl-NL"/>
              </w:rPr>
            </w:pPr>
          </w:p>
          <w:p w:rsidRPr="006E0AE4" w:rsidR="00410AE5" w:rsidP="0C6D8D7C" w:rsidRDefault="00410AE5" w14:paraId="70237E68" w14:textId="0B8D57FF" w14:noSpellErr="1">
            <w:pPr>
              <w:rPr>
                <w:rFonts w:ascii="Arial" w:hAnsi="Arial" w:eastAsia="Arial" w:cs="Arial"/>
                <w:i w:val="1"/>
                <w:iCs w:val="1"/>
                <w:sz w:val="24"/>
                <w:szCs w:val="24"/>
              </w:rPr>
            </w:pPr>
            <w:r w:rsidRPr="0C6D8D7C" w:rsidR="0C6D8D7C">
              <w:rPr>
                <w:rFonts w:ascii="Arial" w:hAnsi="Arial" w:eastAsia="Arial" w:cs="Arial"/>
                <w:i w:val="1"/>
                <w:iCs w:val="1"/>
                <w:sz w:val="22"/>
                <w:szCs w:val="22"/>
              </w:rPr>
              <w:t>Luiz heeft al heel wat nieuwe mensen leren kennen. Hij kent de rijst-en varkensboeren, heeft ontdekt</w:t>
            </w:r>
            <w:r w:rsidRPr="0C6D8D7C" w:rsidR="0C6D8D7C">
              <w:rPr>
                <w:rFonts w:ascii="Arial" w:hAnsi="Arial" w:eastAsia="Arial" w:cs="Arial"/>
                <w:i w:val="1"/>
                <w:iCs w:val="1"/>
                <w:sz w:val="22"/>
                <w:szCs w:val="22"/>
              </w:rPr>
              <w:t xml:space="preserve"> hoe het zit met de m</w:t>
            </w:r>
            <w:r w:rsidRPr="0C6D8D7C" w:rsidR="0C6D8D7C">
              <w:rPr>
                <w:rFonts w:ascii="Arial" w:hAnsi="Arial" w:eastAsia="Arial" w:cs="Arial"/>
                <w:i w:val="1"/>
                <w:iCs w:val="1"/>
                <w:sz w:val="22"/>
                <w:szCs w:val="22"/>
              </w:rPr>
              <w:t>ensenrechten en wat de plichten van elk van ons zijn. Nu is het toch wel tijd om zijn droom stilaan </w:t>
            </w:r>
            <w:r w:rsidRPr="0C6D8D7C" w:rsidR="0C6D8D7C">
              <w:rPr>
                <w:rFonts w:ascii="Arial" w:hAnsi="Arial" w:eastAsia="Arial" w:cs="Arial"/>
                <w:i w:val="1"/>
                <w:iCs w:val="1"/>
                <w:sz w:val="22"/>
                <w:szCs w:val="22"/>
              </w:rPr>
              <w:t>te verwezenlijken</w:t>
            </w:r>
            <w:r w:rsidRPr="0C6D8D7C" w:rsidR="0C6D8D7C">
              <w:rPr>
                <w:rFonts w:ascii="Arial" w:hAnsi="Arial" w:eastAsia="Arial" w:cs="Arial"/>
                <w:i w:val="1"/>
                <w:iCs w:val="1"/>
                <w:sz w:val="22"/>
                <w:szCs w:val="22"/>
              </w:rPr>
              <w:t>. Hij kijkt er zo naar uit om de wereld te ontdekken, maar hoe gaat hij nu kiezen naar welke landen hij gaat reizen?  </w:t>
            </w:r>
          </w:p>
          <w:p w:rsidRPr="006E0AE4" w:rsidR="6369A8B5" w:rsidP="006E0AE4" w:rsidRDefault="6369A8B5" w14:paraId="4E582BC9" w14:textId="3B068C56">
            <w:pPr>
              <w:rPr>
                <w:rFonts w:ascii="Arial" w:hAnsi="Arial" w:eastAsia="Arial" w:cs="Arial"/>
                <w:bCs/>
                <w:i/>
                <w:sz w:val="22"/>
              </w:rPr>
            </w:pPr>
          </w:p>
          <w:p w:rsidRPr="006E0AE4" w:rsidR="00410AE5" w:rsidP="0C6D8D7C" w:rsidRDefault="00410AE5" w14:paraId="1CB5613B" w14:textId="023F757B" w14:noSpellErr="1">
            <w:pPr>
              <w:rPr>
                <w:rFonts w:ascii="Arial" w:hAnsi="Arial" w:eastAsia="Arial" w:cs="Arial"/>
                <w:i w:val="1"/>
                <w:iCs w:val="1"/>
                <w:sz w:val="22"/>
                <w:szCs w:val="22"/>
              </w:rPr>
            </w:pPr>
            <w:r w:rsidRPr="0C6D8D7C" w:rsidR="0C6D8D7C">
              <w:rPr>
                <w:rFonts w:ascii="Arial" w:hAnsi="Arial" w:eastAsia="Arial" w:cs="Arial"/>
                <w:i w:val="1"/>
                <w:iCs w:val="1"/>
                <w:sz w:val="22"/>
                <w:szCs w:val="22"/>
              </w:rPr>
              <w:t xml:space="preserve">Luiz zou graag zoveel mogelijk landen op de wereld leren kennen. Daarna kan hij dan beslissen in welk land hij gaat wonen. Op het vlak van leefgewoontes in elk land, zou hij wel wat meer te weten willen komen. Hij moet immers toch wel weten of hij bij de lokale bevolking past? Daarnaast is ook het weer in elk land belangrijk. Hij is erg graag buiten en geniet graag van de natuur. Dit kan hij natuurlijk niet doen wanneer het altijd regent. Te extreme hitte kan Luiz ook niet goed verdragen. Door de warmte kan hij niet goed presteren op het voetbalveld en dat vindt hij heel jammer! Daarom gaan we tijdens deze les verschillende landen bekijken en onderzoeken, zodat we Luiz een perfecte plaats om te wonen kunnen aanbieden. </w:t>
            </w:r>
          </w:p>
          <w:p w:rsidR="00410AE5" w:rsidP="7DF525B6" w:rsidRDefault="00410AE5" w14:paraId="218E654F" w14:textId="77777777">
            <w:pPr>
              <w:rPr>
                <w:rFonts w:ascii="Arial" w:hAnsi="Arial" w:eastAsia="Arial" w:cs="Arial"/>
                <w:b/>
                <w:bCs/>
                <w:sz w:val="22"/>
                <w:szCs w:val="22"/>
                <w:u w:val="single"/>
              </w:rPr>
            </w:pPr>
          </w:p>
          <w:p w:rsidR="00FF70EA" w:rsidP="0C6D8D7C" w:rsidRDefault="00FF70EA" w14:paraId="11D2943A" w14:textId="470CAF46" w14:noSpellErr="1">
            <w:pPr>
              <w:rPr>
                <w:rFonts w:ascii="Arial" w:hAnsi="Arial" w:eastAsia="Arial" w:cs="Arial"/>
                <w:b w:val="1"/>
                <w:bCs w:val="1"/>
                <w:sz w:val="22"/>
                <w:szCs w:val="22"/>
              </w:rPr>
            </w:pPr>
            <w:r w:rsidRPr="0C6D8D7C" w:rsidR="0C6D8D7C">
              <w:rPr>
                <w:rFonts w:ascii="Arial" w:hAnsi="Arial" w:eastAsia="Arial" w:cs="Arial"/>
                <w:b w:val="1"/>
                <w:bCs w:val="1"/>
                <w:sz w:val="22"/>
                <w:szCs w:val="22"/>
              </w:rPr>
              <w:t>De doelen</w:t>
            </w:r>
          </w:p>
          <w:p w:rsidR="006E0AE4" w:rsidP="0C6D8D7C" w:rsidRDefault="006E0AE4" w14:paraId="4CACE001" w14:textId="2E1D18B3" w14:noSpellErr="1">
            <w:pPr>
              <w:pStyle w:val="Lijstalinea"/>
              <w:numPr>
                <w:ilvl w:val="0"/>
                <w:numId w:val="22"/>
              </w:numPr>
              <w:rPr>
                <w:rFonts w:ascii="Arial" w:hAnsi="Arial" w:eastAsia="Arial" w:cs="Arial"/>
                <w:sz w:val="22"/>
                <w:szCs w:val="22"/>
              </w:rPr>
            </w:pPr>
            <w:r w:rsidRPr="0C6D8D7C" w:rsidR="0C6D8D7C">
              <w:rPr>
                <w:rFonts w:ascii="Arial" w:hAnsi="Arial" w:eastAsia="Arial" w:cs="Arial"/>
                <w:sz w:val="22"/>
                <w:szCs w:val="22"/>
              </w:rPr>
              <w:t>Ik kan een informatiebron kiezen en gebruiken.</w:t>
            </w:r>
          </w:p>
          <w:p w:rsidR="006E0AE4" w:rsidP="0C6D8D7C" w:rsidRDefault="006E0AE4" w14:paraId="2D4950DD" w14:textId="14483FD2" w14:noSpellErr="1">
            <w:pPr>
              <w:pStyle w:val="Lijstalinea"/>
              <w:numPr>
                <w:ilvl w:val="0"/>
                <w:numId w:val="22"/>
              </w:numPr>
              <w:rPr>
                <w:rFonts w:ascii="Arial" w:hAnsi="Arial" w:eastAsia="Arial" w:cs="Arial"/>
                <w:sz w:val="22"/>
                <w:szCs w:val="22"/>
              </w:rPr>
            </w:pPr>
            <w:r w:rsidRPr="0C6D8D7C" w:rsidR="0C6D8D7C">
              <w:rPr>
                <w:rFonts w:ascii="Arial" w:hAnsi="Arial" w:eastAsia="Arial" w:cs="Arial"/>
                <w:sz w:val="22"/>
                <w:szCs w:val="22"/>
              </w:rPr>
              <w:t>Ik kan in een atlas de hoofdstad van een land opzoeken.</w:t>
            </w:r>
          </w:p>
          <w:p w:rsidR="006E0AE4" w:rsidP="0C6D8D7C" w:rsidRDefault="006E0AE4" w14:paraId="32C50BEB" w14:textId="671EEB7A" w14:noSpellErr="1">
            <w:pPr>
              <w:pStyle w:val="Lijstalinea"/>
              <w:numPr>
                <w:ilvl w:val="0"/>
                <w:numId w:val="22"/>
              </w:numPr>
              <w:rPr>
                <w:rFonts w:ascii="Arial" w:hAnsi="Arial" w:eastAsia="Arial" w:cs="Arial"/>
                <w:sz w:val="22"/>
                <w:szCs w:val="22"/>
              </w:rPr>
            </w:pPr>
            <w:r w:rsidRPr="0C6D8D7C" w:rsidR="0C6D8D7C">
              <w:rPr>
                <w:rFonts w:ascii="Arial" w:hAnsi="Arial" w:eastAsia="Arial" w:cs="Arial"/>
                <w:sz w:val="22"/>
                <w:szCs w:val="22"/>
              </w:rPr>
              <w:t>Ik kan aandachtig kijken en luisteren naar presentaties.</w:t>
            </w:r>
          </w:p>
          <w:p w:rsidR="006E0AE4" w:rsidP="0C6D8D7C" w:rsidRDefault="006E0AE4" w14:paraId="283C94CB" w14:textId="6FAE5742" w14:noSpellErr="1">
            <w:pPr>
              <w:pStyle w:val="Lijstalinea"/>
              <w:numPr>
                <w:ilvl w:val="0"/>
                <w:numId w:val="22"/>
              </w:numPr>
              <w:rPr>
                <w:rFonts w:ascii="Arial" w:hAnsi="Arial" w:eastAsia="Arial" w:cs="Arial"/>
                <w:sz w:val="22"/>
                <w:szCs w:val="22"/>
              </w:rPr>
            </w:pPr>
            <w:r w:rsidRPr="0C6D8D7C" w:rsidR="0C6D8D7C">
              <w:rPr>
                <w:rFonts w:ascii="Arial" w:hAnsi="Arial" w:eastAsia="Arial" w:cs="Arial"/>
                <w:sz w:val="22"/>
                <w:szCs w:val="22"/>
              </w:rPr>
              <w:t xml:space="preserve">Ik kan een sterk punt en een werkpunt geven na een presentatie. </w:t>
            </w:r>
          </w:p>
          <w:p w:rsidRPr="006E0AE4" w:rsidR="00FF70EA" w:rsidP="0C6D8D7C" w:rsidRDefault="006E0AE4" w14:paraId="7FDFA8DB" w14:textId="2E77E6D0" w14:noSpellErr="1">
            <w:pPr>
              <w:pStyle w:val="Lijstalinea"/>
              <w:numPr>
                <w:ilvl w:val="0"/>
                <w:numId w:val="22"/>
              </w:numPr>
              <w:rPr>
                <w:rFonts w:ascii="Arial" w:hAnsi="Arial" w:eastAsia="Arial" w:cs="Arial"/>
                <w:sz w:val="22"/>
                <w:szCs w:val="22"/>
              </w:rPr>
            </w:pPr>
            <w:r w:rsidRPr="0C6D8D7C" w:rsidR="0C6D8D7C">
              <w:rPr>
                <w:rFonts w:ascii="Arial" w:hAnsi="Arial" w:eastAsia="Arial" w:cs="Arial"/>
                <w:sz w:val="22"/>
                <w:szCs w:val="22"/>
              </w:rPr>
              <w:t>Ik kan antwoorden op vragen over een presentatie.</w:t>
            </w:r>
          </w:p>
        </w:tc>
      </w:tr>
      <w:tr w:rsidRPr="0090178C" w:rsidR="00E54F9E" w:rsidTr="0C6D8D7C" w14:paraId="1F607B9A" w14:textId="77777777">
        <w:tc>
          <w:tcPr>
            <w:tcW w:w="5663" w:type="dxa"/>
            <w:shd w:val="clear" w:color="auto" w:fill="D9D9D9" w:themeFill="background1" w:themeFillShade="D9"/>
            <w:tcMar/>
          </w:tcPr>
          <w:p w:rsidRPr="0090178C" w:rsidR="00E54F9E" w:rsidP="0C6D8D7C" w:rsidRDefault="7DF525B6" w14:paraId="23E291E6" w14:textId="77777777" w14:noSpellErr="1">
            <w:pPr>
              <w:rPr>
                <w:rFonts w:ascii="Arial" w:hAnsi="Arial" w:eastAsia="Arial" w:cs="Arial"/>
                <w:b w:val="1"/>
                <w:bCs w:val="1"/>
                <w:sz w:val="22"/>
                <w:szCs w:val="22"/>
              </w:rPr>
            </w:pPr>
            <w:r w:rsidRPr="0C6D8D7C" w:rsidR="0C6D8D7C">
              <w:rPr>
                <w:rFonts w:ascii="Arial" w:hAnsi="Arial" w:eastAsia="Arial" w:cs="Arial"/>
                <w:b w:val="1"/>
                <w:bCs w:val="1"/>
                <w:sz w:val="22"/>
                <w:szCs w:val="22"/>
              </w:rPr>
              <w:t xml:space="preserve">Inleiding </w:t>
            </w:r>
          </w:p>
        </w:tc>
        <w:tc>
          <w:tcPr>
            <w:tcW w:w="4793" w:type="dxa"/>
            <w:shd w:val="clear" w:color="auto" w:fill="D9D9D9" w:themeFill="background1" w:themeFillShade="D9"/>
            <w:tcMar/>
          </w:tcPr>
          <w:p w:rsidRPr="0090178C" w:rsidR="00E54F9E" w:rsidP="0C6D8D7C" w:rsidRDefault="00E54F9E" w14:paraId="4603EB23" w14:textId="77777777" w14:noSpellErr="1">
            <w:pPr>
              <w:rPr>
                <w:rFonts w:ascii="Arial" w:hAnsi="Arial" w:cs="Arial"/>
              </w:rPr>
            </w:pPr>
            <w:r w:rsidRPr="0C6D8D7C" w:rsidR="0C6D8D7C">
              <w:rPr>
                <w:rFonts w:ascii="Arial" w:hAnsi="Arial" w:cs="Arial"/>
                <w:sz w:val="22"/>
                <w:szCs w:val="22"/>
              </w:rPr>
              <w:t>Duur: 10 minuten</w:t>
            </w:r>
          </w:p>
        </w:tc>
      </w:tr>
      <w:tr w:rsidRPr="0090178C" w:rsidR="00E54F9E" w:rsidTr="0C6D8D7C" w14:paraId="5A914CE7" w14:textId="77777777">
        <w:tc>
          <w:tcPr>
            <w:tcW w:w="10456" w:type="dxa"/>
            <w:gridSpan w:val="2"/>
            <w:tcMar/>
          </w:tcPr>
          <w:p w:rsidRPr="00EC6AD2" w:rsidR="00E54F9E" w:rsidP="0C6D8D7C" w:rsidRDefault="00EC6AD2" w14:paraId="34996C53" w14:textId="5E8D783E" w14:noSpellErr="1">
            <w:pPr>
              <w:rPr>
                <w:rFonts w:ascii="Arial" w:hAnsi="Arial" w:eastAsia="Arial" w:cs="Arial"/>
                <w:sz w:val="22"/>
                <w:szCs w:val="22"/>
              </w:rPr>
            </w:pPr>
            <w:r w:rsidRPr="0C6D8D7C" w:rsidR="0C6D8D7C">
              <w:rPr>
                <w:rFonts w:ascii="Arial" w:hAnsi="Arial" w:eastAsia="Arial" w:cs="Arial"/>
                <w:b w:val="1"/>
                <w:bCs w:val="1"/>
                <w:sz w:val="22"/>
                <w:szCs w:val="22"/>
                <w:u w:val="single"/>
              </w:rPr>
              <w:t>1. Groepsverdeling</w:t>
            </w:r>
            <w:r w:rsidRPr="0C6D8D7C" w:rsidR="0C6D8D7C">
              <w:rPr>
                <w:rFonts w:ascii="Arial" w:hAnsi="Arial" w:eastAsia="Arial" w:cs="Arial"/>
                <w:sz w:val="22"/>
                <w:szCs w:val="22"/>
              </w:rPr>
              <w:t xml:space="preserve"> </w:t>
            </w:r>
            <w:r w:rsidRPr="0C6D8D7C" w:rsidR="0C6D8D7C">
              <w:rPr>
                <w:rFonts w:ascii="Arial" w:hAnsi="Arial" w:eastAsia="Arial" w:cs="Arial"/>
                <w:i w:val="1"/>
                <w:iCs w:val="1"/>
                <w:sz w:val="22"/>
                <w:szCs w:val="22"/>
              </w:rPr>
              <w:t>(10 minuten)</w:t>
            </w:r>
          </w:p>
          <w:p w:rsidRPr="0090178C" w:rsidR="00EC6AD2" w:rsidP="0C6D8D7C" w:rsidRDefault="00EC6AD2" w14:paraId="3FC5CE7D" w14:textId="77777777" w14:noSpellErr="1">
            <w:pPr>
              <w:rPr>
                <w:rFonts w:ascii="Arial" w:hAnsi="Arial" w:eastAsia="Arial" w:cs="Arial"/>
                <w:sz w:val="22"/>
                <w:szCs w:val="22"/>
              </w:rPr>
            </w:pPr>
            <w:r w:rsidRPr="0C6D8D7C" w:rsidR="0C6D8D7C">
              <w:rPr>
                <w:rFonts w:ascii="Arial" w:hAnsi="Arial" w:eastAsia="Arial" w:cs="Arial"/>
                <w:color w:val="0070C0"/>
                <w:sz w:val="22"/>
                <w:szCs w:val="22"/>
              </w:rPr>
              <w:t xml:space="preserve">Klasorganisatie: </w:t>
            </w:r>
            <w:r w:rsidRPr="0C6D8D7C" w:rsidR="0C6D8D7C">
              <w:rPr>
                <w:rFonts w:ascii="Arial" w:hAnsi="Arial" w:eastAsia="Arial" w:cs="Arial"/>
                <w:sz w:val="22"/>
                <w:szCs w:val="22"/>
              </w:rPr>
              <w:t>De leerlingen worden verdeeld in verschillende groepen (naargelang het aantal lln. per klas).</w:t>
            </w:r>
          </w:p>
          <w:p w:rsidRPr="0090178C" w:rsidR="00EC6AD2" w:rsidP="0C6D8D7C" w:rsidRDefault="00EC6AD2" w14:paraId="228F58D2" w14:textId="77777777" w14:noSpellErr="1">
            <w:pPr>
              <w:rPr>
                <w:rFonts w:ascii="Arial" w:hAnsi="Arial" w:eastAsia="Arial" w:cs="Arial"/>
                <w:sz w:val="22"/>
                <w:szCs w:val="22"/>
              </w:rPr>
            </w:pPr>
            <w:r w:rsidRPr="0C6D8D7C" w:rsidR="0C6D8D7C">
              <w:rPr>
                <w:rFonts w:ascii="Arial" w:hAnsi="Arial" w:eastAsia="Arial" w:cs="Arial"/>
                <w:color w:val="0070C0"/>
                <w:sz w:val="22"/>
                <w:szCs w:val="22"/>
              </w:rPr>
              <w:t xml:space="preserve">Materiaal: </w:t>
            </w:r>
            <w:r w:rsidRPr="0C6D8D7C" w:rsidR="0C6D8D7C">
              <w:rPr>
                <w:rFonts w:ascii="Arial" w:hAnsi="Arial" w:eastAsia="Arial" w:cs="Arial"/>
                <w:sz w:val="22"/>
                <w:szCs w:val="22"/>
              </w:rPr>
              <w:t>puzzelstukjes van verschillende landen</w:t>
            </w:r>
          </w:p>
          <w:p w:rsidRPr="0090178C" w:rsidR="00EC6AD2" w:rsidP="7DF525B6" w:rsidRDefault="00EC6AD2" w14:paraId="5CE77A7D" w14:textId="77777777">
            <w:pPr>
              <w:rPr>
                <w:rFonts w:ascii="Arial" w:hAnsi="Arial" w:eastAsia="Arial" w:cs="Arial"/>
                <w:b/>
                <w:bCs/>
                <w:sz w:val="22"/>
                <w:szCs w:val="22"/>
                <w:u w:val="single"/>
              </w:rPr>
            </w:pPr>
          </w:p>
          <w:p w:rsidRPr="0090178C" w:rsidR="00E54F9E" w:rsidP="0C6D8D7C" w:rsidRDefault="7DF525B6" w14:paraId="12ABA80D" w14:textId="60BE7F80" w14:noSpellErr="1">
            <w:pPr>
              <w:rPr>
                <w:rFonts w:ascii="Arial" w:hAnsi="Arial" w:eastAsia="Arial" w:cs="Arial"/>
                <w:sz w:val="22"/>
                <w:szCs w:val="22"/>
              </w:rPr>
            </w:pPr>
            <w:r w:rsidRPr="0C6D8D7C" w:rsidR="0C6D8D7C">
              <w:rPr>
                <w:rFonts w:ascii="Arial" w:hAnsi="Arial" w:eastAsia="Arial" w:cs="Arial"/>
                <w:sz w:val="22"/>
                <w:szCs w:val="22"/>
              </w:rPr>
              <w:t>De leerkracht maakt puzzels van 5 verschillende landen (Spanje, Finland, Peru, Madagaskar en Filipijnen). De leerkracht stopt deze in een doosje. De leerlingen nemen één voor één een puzzelstukje. De leerlingen gaan op zoek naar hun groepsleden zodat de puzzel terug één geheel vormt. In deze groep zullen ze gedurende de hele les werken.</w:t>
            </w:r>
          </w:p>
          <w:p w:rsidR="6369A8B5" w:rsidP="7DF525B6" w:rsidRDefault="6369A8B5" w14:paraId="6BDCD974" w14:textId="69A4EB37">
            <w:pPr>
              <w:rPr>
                <w:rFonts w:ascii="Arial" w:hAnsi="Arial" w:eastAsia="Arial" w:cs="Arial"/>
                <w:sz w:val="22"/>
                <w:szCs w:val="22"/>
              </w:rPr>
            </w:pPr>
          </w:p>
          <w:p w:rsidRPr="0067224A" w:rsidR="6369A8B5" w:rsidP="0C6D8D7C" w:rsidRDefault="7DF525B6" w14:paraId="64494DA5" w14:textId="57A8FC7E" w14:noSpellErr="1">
            <w:pPr>
              <w:rPr>
                <w:rFonts w:ascii="Arial" w:hAnsi="Arial" w:eastAsia="Arial" w:cs="Arial"/>
                <w:i w:val="1"/>
                <w:iCs w:val="1"/>
                <w:color w:val="FF0000"/>
                <w:sz w:val="22"/>
                <w:szCs w:val="22"/>
              </w:rPr>
            </w:pPr>
            <w:r w:rsidRPr="0C6D8D7C" w:rsidR="0C6D8D7C">
              <w:rPr>
                <w:rFonts w:ascii="Arial" w:hAnsi="Arial" w:eastAsia="Arial" w:cs="Arial"/>
                <w:i w:val="1"/>
                <w:iCs w:val="1"/>
                <w:color w:val="FF0000"/>
                <w:sz w:val="22"/>
                <w:szCs w:val="22"/>
              </w:rPr>
              <w:t>Kritische bedenking:</w:t>
            </w:r>
          </w:p>
          <w:p w:rsidRPr="00EC6AD2" w:rsidR="00E54F9E" w:rsidP="0C6D8D7C" w:rsidRDefault="7DF525B6" w14:paraId="5E5AC054" w14:textId="0DCE9ED3" w14:noSpellErr="1">
            <w:pPr>
              <w:rPr>
                <w:rFonts w:ascii="Arial" w:hAnsi="Arial" w:eastAsia="Arial" w:cs="Arial"/>
                <w:sz w:val="22"/>
                <w:szCs w:val="22"/>
              </w:rPr>
            </w:pPr>
            <w:r w:rsidRPr="0C6D8D7C" w:rsidR="0C6D8D7C">
              <w:rPr>
                <w:rFonts w:ascii="Arial" w:hAnsi="Arial" w:eastAsia="Arial" w:cs="Arial"/>
                <w:sz w:val="22"/>
                <w:szCs w:val="22"/>
              </w:rPr>
              <w:t>Je kan als leerkracht een wereldkaart projecteren en zo de verschillende landen op de kaart laten aanduiden. Op deze manier krijgen de landen voor de kinderen wat meer betekenis.</w:t>
            </w:r>
          </w:p>
        </w:tc>
      </w:tr>
      <w:tr w:rsidRPr="0090178C" w:rsidR="00E54F9E" w:rsidTr="0C6D8D7C" w14:paraId="105EA2A2" w14:textId="77777777">
        <w:tc>
          <w:tcPr>
            <w:tcW w:w="5663" w:type="dxa"/>
            <w:shd w:val="clear" w:color="auto" w:fill="D9D9D9" w:themeFill="background1" w:themeFillShade="D9"/>
            <w:tcMar/>
          </w:tcPr>
          <w:p w:rsidRPr="0090178C" w:rsidR="00E54F9E" w:rsidP="0C6D8D7C" w:rsidRDefault="7DF525B6" w14:paraId="13401376" w14:textId="77777777" w14:noSpellErr="1">
            <w:pPr>
              <w:rPr>
                <w:rFonts w:ascii="Arial" w:hAnsi="Arial" w:eastAsia="Arial" w:cs="Arial"/>
                <w:b w:val="1"/>
                <w:bCs w:val="1"/>
                <w:sz w:val="22"/>
                <w:szCs w:val="22"/>
              </w:rPr>
            </w:pPr>
            <w:r w:rsidRPr="0C6D8D7C" w:rsidR="0C6D8D7C">
              <w:rPr>
                <w:rFonts w:ascii="Arial" w:hAnsi="Arial" w:eastAsia="Arial" w:cs="Arial"/>
                <w:b w:val="1"/>
                <w:bCs w:val="1"/>
                <w:sz w:val="22"/>
                <w:szCs w:val="22"/>
              </w:rPr>
              <w:t xml:space="preserve">Midden </w:t>
            </w:r>
          </w:p>
        </w:tc>
        <w:tc>
          <w:tcPr>
            <w:tcW w:w="4793" w:type="dxa"/>
            <w:shd w:val="clear" w:color="auto" w:fill="D9D9D9" w:themeFill="background1" w:themeFillShade="D9"/>
            <w:tcMar/>
          </w:tcPr>
          <w:p w:rsidRPr="0090178C" w:rsidR="00E54F9E" w:rsidP="0C6D8D7C" w:rsidRDefault="00E54F9E" w14:paraId="1C374BAB" w14:textId="77777777" w14:noSpellErr="1">
            <w:pPr>
              <w:rPr>
                <w:rFonts w:ascii="Arial" w:hAnsi="Arial" w:cs="Arial"/>
              </w:rPr>
            </w:pPr>
            <w:r w:rsidRPr="0C6D8D7C" w:rsidR="0C6D8D7C">
              <w:rPr>
                <w:rFonts w:ascii="Arial" w:hAnsi="Arial" w:cs="Arial"/>
                <w:sz w:val="22"/>
                <w:szCs w:val="22"/>
              </w:rPr>
              <w:t>Duur: 100 minuten</w:t>
            </w:r>
          </w:p>
        </w:tc>
      </w:tr>
      <w:tr w:rsidRPr="0090178C" w:rsidR="00E54F9E" w:rsidTr="0C6D8D7C" w14:paraId="3458A6AD" w14:textId="77777777">
        <w:tc>
          <w:tcPr>
            <w:tcW w:w="10456" w:type="dxa"/>
            <w:gridSpan w:val="2"/>
            <w:tcMar/>
          </w:tcPr>
          <w:p w:rsidR="0C6D8D7C" w:rsidP="0C6D8D7C" w:rsidRDefault="0C6D8D7C" w14:noSpellErr="1" w14:paraId="0C5FEFF3" w14:textId="1D9A8668">
            <w:pPr>
              <w:rPr>
                <w:rFonts w:ascii="Arial" w:hAnsi="Arial" w:eastAsia="Arial" w:cs="Arial"/>
                <w:sz w:val="22"/>
                <w:szCs w:val="22"/>
              </w:rPr>
            </w:pPr>
            <w:r w:rsidRPr="0C6D8D7C" w:rsidR="0C6D8D7C">
              <w:rPr>
                <w:rFonts w:ascii="Arial" w:hAnsi="Arial" w:eastAsia="Arial" w:cs="Arial"/>
                <w:color w:val="0070C0"/>
                <w:sz w:val="22"/>
                <w:szCs w:val="22"/>
              </w:rPr>
              <w:t xml:space="preserve">Klasorganisatie: </w:t>
            </w:r>
            <w:r w:rsidRPr="0C6D8D7C" w:rsidR="0C6D8D7C">
              <w:rPr>
                <w:rFonts w:ascii="Arial" w:hAnsi="Arial" w:eastAsia="Arial" w:cs="Arial"/>
                <w:sz w:val="22"/>
                <w:szCs w:val="22"/>
              </w:rPr>
              <w:t xml:space="preserve">De leerlingen gaan in hun groepje zitten. </w:t>
            </w:r>
          </w:p>
          <w:p w:rsidR="0C6D8D7C" w:rsidP="0C6D8D7C" w:rsidRDefault="0C6D8D7C" w14:paraId="2BF32D86" w14:textId="336C7535">
            <w:pPr>
              <w:rPr>
                <w:rFonts w:ascii="Arial" w:hAnsi="Arial" w:eastAsia="Arial" w:cs="Arial"/>
                <w:sz w:val="22"/>
                <w:szCs w:val="22"/>
              </w:rPr>
            </w:pPr>
            <w:r w:rsidRPr="0C6D8D7C" w:rsidR="0C6D8D7C">
              <w:rPr>
                <w:rFonts w:ascii="Arial" w:hAnsi="Arial" w:eastAsia="Arial" w:cs="Arial"/>
                <w:color w:val="0070C0"/>
                <w:sz w:val="22"/>
                <w:szCs w:val="22"/>
              </w:rPr>
              <w:t xml:space="preserve">Materiaal: </w:t>
            </w:r>
            <w:r w:rsidRPr="0C6D8D7C" w:rsidR="0C6D8D7C">
              <w:rPr>
                <w:rFonts w:ascii="Arial" w:hAnsi="Arial" w:eastAsia="Arial" w:cs="Arial"/>
                <w:sz w:val="22"/>
                <w:szCs w:val="22"/>
              </w:rPr>
              <w:t>P</w:t>
            </w:r>
            <w:r w:rsidRPr="0C6D8D7C" w:rsidR="0C6D8D7C">
              <w:rPr>
                <w:rFonts w:ascii="Arial" w:hAnsi="Arial" w:eastAsia="Arial" w:cs="Arial"/>
                <w:sz w:val="22"/>
                <w:szCs w:val="22"/>
              </w:rPr>
              <w:t>owerPoint</w:t>
            </w:r>
            <w:r w:rsidRPr="0C6D8D7C" w:rsidR="0C6D8D7C">
              <w:rPr>
                <w:rFonts w:ascii="Arial" w:hAnsi="Arial" w:eastAsia="Arial" w:cs="Arial"/>
                <w:sz w:val="22"/>
                <w:szCs w:val="22"/>
              </w:rPr>
              <w:t xml:space="preserve">, fiches, sjabloon, verschillende </w:t>
            </w:r>
            <w:proofErr w:type="spellStart"/>
            <w:r w:rsidRPr="0C6D8D7C" w:rsidR="0C6D8D7C">
              <w:rPr>
                <w:rFonts w:ascii="Arial" w:hAnsi="Arial" w:eastAsia="Arial" w:cs="Arial"/>
                <w:sz w:val="22"/>
                <w:szCs w:val="22"/>
              </w:rPr>
              <w:t>klimatogrammen</w:t>
            </w:r>
            <w:proofErr w:type="spellEnd"/>
            <w:r w:rsidRPr="0C6D8D7C" w:rsidR="0C6D8D7C">
              <w:rPr>
                <w:rFonts w:ascii="Arial" w:hAnsi="Arial" w:eastAsia="Arial" w:cs="Arial"/>
                <w:sz w:val="22"/>
                <w:szCs w:val="22"/>
              </w:rPr>
              <w:t xml:space="preserve"> (KMI)</w:t>
            </w:r>
          </w:p>
          <w:p w:rsidR="0C6D8D7C" w:rsidP="0C6D8D7C" w:rsidRDefault="0C6D8D7C" w14:paraId="1618195B" w14:textId="6D6EAB90">
            <w:pPr>
              <w:pStyle w:val="Standaard"/>
              <w:rPr>
                <w:rFonts w:ascii="Arial" w:hAnsi="Arial" w:eastAsia="Arial" w:cs="Arial"/>
                <w:sz w:val="22"/>
                <w:szCs w:val="22"/>
              </w:rPr>
            </w:pPr>
          </w:p>
          <w:p w:rsidRPr="00EC6AD2" w:rsidR="00E54F9E" w:rsidP="0C6D8D7C" w:rsidRDefault="00EC6AD2" w14:paraId="7B0BF6A0" w14:textId="77528B3A" w14:noSpellErr="1">
            <w:pPr>
              <w:rPr>
                <w:rFonts w:ascii="Arial" w:hAnsi="Arial" w:eastAsia="Arial" w:cs="Arial"/>
                <w:b w:val="1"/>
                <w:bCs w:val="1"/>
                <w:i w:val="1"/>
                <w:iCs w:val="1"/>
                <w:sz w:val="22"/>
                <w:szCs w:val="22"/>
              </w:rPr>
            </w:pPr>
            <w:r w:rsidRPr="0C6D8D7C" w:rsidR="0C6D8D7C">
              <w:rPr>
                <w:rFonts w:ascii="Arial" w:hAnsi="Arial" w:eastAsia="Arial" w:cs="Arial"/>
                <w:b w:val="1"/>
                <w:bCs w:val="1"/>
                <w:sz w:val="22"/>
                <w:szCs w:val="22"/>
                <w:u w:val="single"/>
              </w:rPr>
              <w:t>1.</w:t>
            </w:r>
            <w:r w:rsidRPr="0C6D8D7C" w:rsidR="0C6D8D7C">
              <w:rPr>
                <w:rFonts w:ascii="Arial" w:hAnsi="Arial" w:eastAsia="Arial" w:cs="Arial"/>
                <w:sz w:val="22"/>
                <w:szCs w:val="22"/>
                <w:u w:val="single"/>
              </w:rPr>
              <w:t xml:space="preserve"> </w:t>
            </w:r>
            <w:r w:rsidRPr="0C6D8D7C" w:rsidR="0C6D8D7C">
              <w:rPr>
                <w:rFonts w:ascii="Arial" w:hAnsi="Arial" w:eastAsia="Arial" w:cs="Arial"/>
                <w:b w:val="1"/>
                <w:bCs w:val="1"/>
                <w:sz w:val="22"/>
                <w:szCs w:val="22"/>
                <w:u w:val="single"/>
              </w:rPr>
              <w:t>Uitleg groepswerk</w:t>
            </w:r>
            <w:r w:rsidRPr="0C6D8D7C" w:rsidR="0C6D8D7C">
              <w:rPr>
                <w:rFonts w:ascii="Arial" w:hAnsi="Arial" w:eastAsia="Arial" w:cs="Arial"/>
                <w:b w:val="1"/>
                <w:bCs w:val="1"/>
                <w:sz w:val="22"/>
                <w:szCs w:val="22"/>
              </w:rPr>
              <w:t xml:space="preserve"> </w:t>
            </w:r>
            <w:r w:rsidRPr="0C6D8D7C" w:rsidR="0C6D8D7C">
              <w:rPr>
                <w:rFonts w:ascii="Arial" w:hAnsi="Arial" w:eastAsia="Arial" w:cs="Arial"/>
                <w:i w:val="1"/>
                <w:iCs w:val="1"/>
                <w:sz w:val="22"/>
                <w:szCs w:val="22"/>
              </w:rPr>
              <w:t>(10 minuten)</w:t>
            </w:r>
          </w:p>
          <w:p w:rsidRPr="0090178C" w:rsidR="00E54F9E" w:rsidP="0C6D8D7C" w:rsidRDefault="7DF525B6" w14:paraId="0BAD192A" w14:noSpellErr="1" w14:textId="15D7CE4A">
            <w:pPr>
              <w:pStyle w:val="Lijstalinea"/>
              <w:ind w:left="0"/>
              <w:rPr>
                <w:rFonts w:ascii="Arial" w:hAnsi="Arial" w:eastAsia="Arial" w:cs="Arial"/>
                <w:sz w:val="22"/>
                <w:szCs w:val="22"/>
              </w:rPr>
            </w:pPr>
            <w:r w:rsidRPr="0C6D8D7C" w:rsidR="0C6D8D7C">
              <w:rPr>
                <w:rFonts w:ascii="Arial" w:hAnsi="Arial" w:eastAsia="Arial" w:cs="Arial"/>
                <w:sz w:val="22"/>
                <w:szCs w:val="22"/>
              </w:rPr>
              <w:t xml:space="preserve">De leerkracht legt de opdracht van het groepswerk uit. Eerst wordt er kort herhaald hoe we een klimatogram aflezen. </w:t>
            </w:r>
          </w:p>
          <w:p w:rsidRPr="0090178C" w:rsidR="00E54F9E" w:rsidP="7DF525B6" w:rsidRDefault="00E54F9E" w14:paraId="0AAB1DDA" w14:textId="77777777">
            <w:pPr>
              <w:pStyle w:val="Lijstalinea"/>
              <w:rPr>
                <w:rFonts w:ascii="Arial" w:hAnsi="Arial" w:eastAsia="Arial" w:cs="Arial"/>
                <w:i/>
                <w:iCs/>
                <w:sz w:val="22"/>
                <w:szCs w:val="22"/>
              </w:rPr>
            </w:pPr>
          </w:p>
          <w:p w:rsidRPr="0090178C" w:rsidR="00E54F9E" w:rsidP="0C6D8D7C" w:rsidRDefault="7DF525B6" w14:paraId="3D7582E9" w14:textId="4E22A7D1" w14:noSpellErr="1">
            <w:pPr>
              <w:pStyle w:val="Lijstalinea"/>
              <w:ind w:left="0"/>
              <w:rPr>
                <w:rFonts w:ascii="Arial" w:hAnsi="Arial" w:eastAsia="Arial" w:cs="Arial"/>
                <w:i w:val="1"/>
                <w:iCs w:val="1"/>
                <w:sz w:val="22"/>
                <w:szCs w:val="22"/>
              </w:rPr>
            </w:pPr>
            <w:r w:rsidRPr="0C6D8D7C" w:rsidR="0C6D8D7C">
              <w:rPr>
                <w:rFonts w:ascii="Arial" w:hAnsi="Arial" w:eastAsia="Arial" w:cs="Arial"/>
                <w:i w:val="1"/>
                <w:iCs w:val="1"/>
                <w:sz w:val="22"/>
                <w:szCs w:val="22"/>
              </w:rPr>
              <w:t>Per hoek ligt er een korte situatieschets over een persoon uit dat land. De persoon die in dit land leeft/woont, geeft jullie een opdracht. Jullie moeten de hoofdstad en het klimatogram van dat land opzoeken in je atlas/bronnenmateriaal. Nadien bestuderen jullie het klimatogram en het krantje van jullie land. Het is de bedoeling dat jullie op het einde van het groepswerk een verband proberen te leggen tussen de leefgewoonten van een land én het klimaat, het weer over een langere periode. Dit vul je op het sjabloon dat klaar ligt in jullie groepje.</w:t>
            </w:r>
          </w:p>
          <w:p w:rsidRPr="0090178C" w:rsidR="00E54F9E" w:rsidP="7DF525B6" w:rsidRDefault="00E54F9E" w14:paraId="458AC611" w14:textId="008F864D">
            <w:pPr>
              <w:pStyle w:val="Lijstalinea"/>
              <w:ind w:left="0"/>
              <w:rPr>
                <w:rFonts w:ascii="Arial" w:hAnsi="Arial" w:eastAsia="Arial" w:cs="Arial"/>
                <w:i/>
                <w:iCs/>
                <w:sz w:val="22"/>
                <w:szCs w:val="22"/>
              </w:rPr>
            </w:pPr>
          </w:p>
          <w:p w:rsidRPr="0090178C" w:rsidR="00E54F9E" w:rsidP="0C6D8D7C" w:rsidRDefault="7DF525B6" w14:paraId="0EBEC422" w14:textId="7315D189" w14:noSpellErr="1">
            <w:pPr>
              <w:pStyle w:val="Lijstalinea"/>
              <w:ind w:left="0"/>
              <w:rPr>
                <w:rFonts w:ascii="Arial" w:hAnsi="Arial" w:eastAsia="Arial" w:cs="Arial"/>
                <w:i w:val="1"/>
                <w:iCs w:val="1"/>
                <w:sz w:val="22"/>
                <w:szCs w:val="22"/>
              </w:rPr>
            </w:pPr>
            <w:r w:rsidRPr="0C6D8D7C" w:rsidR="0C6D8D7C">
              <w:rPr>
                <w:rFonts w:ascii="Arial" w:hAnsi="Arial" w:eastAsia="Arial" w:cs="Arial"/>
                <w:i w:val="1"/>
                <w:iCs w:val="1"/>
                <w:sz w:val="22"/>
                <w:szCs w:val="22"/>
              </w:rPr>
              <w:t>Jullie krijgen van ons twee soorten krantjes aangeboden. De inhoud ervan is het dezelfde, maar het niveau ligt bij het ene krantje hoger dan bij het andere. Je mag zelf beslissen welk krantje je neemt: het uitgebreide, iets moeilijkere krantje, of het krantje met eenvoudiger taalgebruik.</w:t>
            </w:r>
          </w:p>
          <w:p w:rsidRPr="0090178C" w:rsidR="00E54F9E" w:rsidP="7DF525B6" w:rsidRDefault="00E54F9E" w14:paraId="3BD598AE" w14:textId="69EE6B74">
            <w:pPr>
              <w:pStyle w:val="Lijstalinea"/>
              <w:ind w:left="0"/>
              <w:rPr>
                <w:rFonts w:ascii="Arial" w:hAnsi="Arial" w:eastAsia="Arial" w:cs="Arial"/>
                <w:i/>
                <w:iCs/>
                <w:sz w:val="22"/>
                <w:szCs w:val="22"/>
              </w:rPr>
            </w:pPr>
          </w:p>
          <w:p w:rsidRPr="0090178C" w:rsidR="00E54F9E" w:rsidP="0C6D8D7C" w:rsidRDefault="7DF525B6" w14:paraId="101EAEBA" w14:textId="38E858BE" w14:noSpellErr="1">
            <w:pPr>
              <w:pStyle w:val="Lijstalinea"/>
              <w:ind w:left="0"/>
              <w:rPr>
                <w:rFonts w:ascii="Arial" w:hAnsi="Arial" w:eastAsia="Arial" w:cs="Arial"/>
                <w:i w:val="1"/>
                <w:iCs w:val="1"/>
                <w:sz w:val="22"/>
                <w:szCs w:val="22"/>
              </w:rPr>
            </w:pPr>
            <w:r w:rsidRPr="0C6D8D7C" w:rsidR="0C6D8D7C">
              <w:rPr>
                <w:rFonts w:ascii="Arial" w:hAnsi="Arial" w:eastAsia="Arial" w:cs="Arial"/>
                <w:i w:val="1"/>
                <w:iCs w:val="1"/>
                <w:sz w:val="22"/>
                <w:szCs w:val="22"/>
              </w:rPr>
              <w:t xml:space="preserve">Binnen dit groepswerk krijgen jullie elk een rol aangeboden binnen je groepje. Deze zullen we kort even overlopen.  </w:t>
            </w:r>
          </w:p>
          <w:p w:rsidRPr="0090178C" w:rsidR="00E54F9E" w:rsidP="7DF525B6" w:rsidRDefault="00E54F9E" w14:paraId="1F41A200" w14:textId="77777777">
            <w:pPr>
              <w:pStyle w:val="Lijstalinea"/>
              <w:ind w:left="0"/>
              <w:rPr>
                <w:rFonts w:ascii="Arial" w:hAnsi="Arial" w:eastAsia="Arial" w:cs="Arial"/>
                <w:sz w:val="22"/>
                <w:szCs w:val="22"/>
              </w:rPr>
            </w:pPr>
          </w:p>
          <w:p w:rsidRPr="0090178C" w:rsidR="00E54F9E" w:rsidP="0C6D8D7C" w:rsidRDefault="7DF525B6" w14:paraId="2F2E0A75" w14:textId="77777777" w14:noSpellErr="1">
            <w:pPr>
              <w:pStyle w:val="Lijstalinea"/>
              <w:numPr>
                <w:ilvl w:val="0"/>
                <w:numId w:val="8"/>
              </w:numPr>
              <w:rPr>
                <w:rFonts w:ascii="Arial" w:hAnsi="Arial" w:cs="Arial"/>
                <w:i w:val="1"/>
                <w:iCs w:val="1"/>
                <w:color w:val="000000" w:themeColor="text1" w:themeTint="FF" w:themeShade="FF"/>
                <w:sz w:val="22"/>
                <w:szCs w:val="22"/>
                <w:u w:val="dash"/>
              </w:rPr>
            </w:pPr>
            <w:r w:rsidRPr="0C6D8D7C" w:rsidR="0C6D8D7C">
              <w:rPr>
                <w:rFonts w:ascii="Arial" w:hAnsi="Arial" w:eastAsia="Arial" w:cs="Arial"/>
                <w:i w:val="1"/>
                <w:iCs w:val="1"/>
                <w:sz w:val="22"/>
                <w:szCs w:val="22"/>
                <w:u w:val="dash"/>
              </w:rPr>
              <w:t>Takenkapitein</w:t>
            </w:r>
          </w:p>
          <w:p w:rsidRPr="0090178C" w:rsidR="00E54F9E" w:rsidP="0C6D8D7C" w:rsidRDefault="7DF525B6" w14:paraId="14540073" w14:textId="1E31E89D" w14:noSpellErr="1">
            <w:pPr>
              <w:pStyle w:val="Lijstalinea"/>
              <w:ind w:left="1137"/>
              <w:rPr>
                <w:rFonts w:ascii="Arial" w:hAnsi="Arial" w:eastAsia="Arial" w:cs="Arial"/>
                <w:sz w:val="22"/>
                <w:szCs w:val="22"/>
              </w:rPr>
            </w:pPr>
            <w:r w:rsidRPr="0C6D8D7C" w:rsidR="0C6D8D7C">
              <w:rPr>
                <w:rFonts w:ascii="Arial" w:hAnsi="Arial" w:eastAsia="Arial" w:cs="Arial"/>
                <w:sz w:val="22"/>
                <w:szCs w:val="22"/>
              </w:rPr>
              <w:t xml:space="preserve">Je zorgt ervoor dat iedereen bij de groep blijft en dat niemand wegloopt. Wanneer iemand in de groep over andere dingen praat dan de taak zeg je: ‘Eventjes erbij blijven.’ </w:t>
            </w:r>
          </w:p>
          <w:p w:rsidRPr="006E0AE4" w:rsidR="00AA185F" w:rsidP="0C6D8D7C" w:rsidRDefault="7DF525B6" w14:paraId="49EB4AB2" w14:textId="3E47D19F" w14:noSpellErr="1">
            <w:pPr>
              <w:pStyle w:val="Lijstalinea"/>
              <w:ind w:left="1137"/>
              <w:rPr>
                <w:rFonts w:ascii="Arial" w:hAnsi="Arial" w:eastAsia="Arial" w:cs="Arial"/>
                <w:sz w:val="22"/>
                <w:szCs w:val="22"/>
              </w:rPr>
            </w:pPr>
            <w:r w:rsidRPr="0C6D8D7C" w:rsidR="0C6D8D7C">
              <w:rPr>
                <w:rFonts w:ascii="Arial" w:hAnsi="Arial" w:eastAsia="Arial" w:cs="Arial"/>
                <w:sz w:val="22"/>
                <w:szCs w:val="22"/>
              </w:rPr>
              <w:t>Wanneer de groep niet meer geconcentreerd is, zeg je: ́Kom op, probeer nog even mee te doen.’</w:t>
            </w:r>
          </w:p>
          <w:p w:rsidRPr="0090178C" w:rsidR="00E54F9E" w:rsidP="0C6D8D7C" w:rsidRDefault="7DF525B6" w14:paraId="625B6BA7" w14:textId="77777777" w14:noSpellErr="1">
            <w:pPr>
              <w:pStyle w:val="Lijstalinea"/>
              <w:numPr>
                <w:ilvl w:val="0"/>
                <w:numId w:val="8"/>
              </w:numPr>
              <w:rPr>
                <w:rFonts w:ascii="Arial" w:hAnsi="Arial" w:cs="Arial"/>
                <w:i w:val="1"/>
                <w:iCs w:val="1"/>
                <w:color w:val="000000" w:themeColor="text1" w:themeTint="FF" w:themeShade="FF"/>
                <w:sz w:val="22"/>
                <w:szCs w:val="22"/>
                <w:u w:val="dash"/>
              </w:rPr>
            </w:pPr>
            <w:r w:rsidRPr="0C6D8D7C" w:rsidR="0C6D8D7C">
              <w:rPr>
                <w:rFonts w:ascii="Arial" w:hAnsi="Arial" w:eastAsia="Arial" w:cs="Arial"/>
                <w:i w:val="1"/>
                <w:iCs w:val="1"/>
                <w:sz w:val="22"/>
                <w:szCs w:val="22"/>
                <w:u w:val="dash"/>
              </w:rPr>
              <w:t xml:space="preserve">Stiltekapitein </w:t>
            </w:r>
          </w:p>
          <w:p w:rsidRPr="006E0AE4" w:rsidR="00AA185F" w:rsidP="0C6D8D7C" w:rsidRDefault="7DF525B6" w14:paraId="62EEE86F" w14:textId="710F5C21" w14:noSpellErr="1">
            <w:pPr>
              <w:pStyle w:val="Lijstalinea"/>
              <w:ind w:left="1137"/>
              <w:rPr>
                <w:rFonts w:ascii="Arial" w:hAnsi="Arial" w:eastAsia="Arial" w:cs="Arial"/>
                <w:sz w:val="22"/>
                <w:szCs w:val="22"/>
              </w:rPr>
            </w:pPr>
            <w:r w:rsidRPr="0C6D8D7C" w:rsidR="0C6D8D7C">
              <w:rPr>
                <w:rFonts w:ascii="Arial" w:hAnsi="Arial" w:eastAsia="Arial" w:cs="Arial"/>
                <w:sz w:val="22"/>
                <w:szCs w:val="22"/>
              </w:rPr>
              <w:t xml:space="preserve">Je houdt in de gaten of je groepsgenoten niet te hard praten. Als de groep te hard praat, zeg je bijvoorbeeld: 'We moeten iets zachter praten.’ Wanneer jouw groep last heeft van een andere groep, mag jij hen waarschuwen en vragen wat zachter te praten. </w:t>
            </w:r>
          </w:p>
          <w:p w:rsidRPr="0090178C" w:rsidR="00E54F9E" w:rsidP="0C6D8D7C" w:rsidRDefault="7DF525B6" w14:paraId="2502633A" w14:textId="77777777" w14:noSpellErr="1">
            <w:pPr>
              <w:pStyle w:val="Lijstalinea"/>
              <w:numPr>
                <w:ilvl w:val="0"/>
                <w:numId w:val="8"/>
              </w:numPr>
              <w:rPr>
                <w:rFonts w:ascii="Arial" w:hAnsi="Arial" w:cs="Arial"/>
                <w:i w:val="1"/>
                <w:iCs w:val="1"/>
                <w:color w:val="000000" w:themeColor="text1" w:themeTint="FF" w:themeShade="FF"/>
                <w:sz w:val="22"/>
                <w:szCs w:val="22"/>
                <w:u w:val="dash"/>
              </w:rPr>
            </w:pPr>
            <w:r w:rsidRPr="0C6D8D7C" w:rsidR="0C6D8D7C">
              <w:rPr>
                <w:rFonts w:ascii="Arial" w:hAnsi="Arial" w:eastAsia="Arial" w:cs="Arial"/>
                <w:i w:val="1"/>
                <w:iCs w:val="1"/>
                <w:sz w:val="22"/>
                <w:szCs w:val="22"/>
                <w:u w:val="dash"/>
              </w:rPr>
              <w:t>Materiaalbaas</w:t>
            </w:r>
          </w:p>
          <w:p w:rsidRPr="0090178C" w:rsidR="00E54F9E" w:rsidP="0C6D8D7C" w:rsidRDefault="7DF525B6" w14:paraId="67A56D3A" w14:textId="38BF4DE6" w14:noSpellErr="1">
            <w:pPr>
              <w:pStyle w:val="Lijstalinea"/>
              <w:ind w:left="1137"/>
              <w:rPr>
                <w:rFonts w:ascii="Arial" w:hAnsi="Arial" w:eastAsia="Arial" w:cs="Arial"/>
                <w:sz w:val="22"/>
                <w:szCs w:val="22"/>
              </w:rPr>
            </w:pPr>
            <w:r w:rsidRPr="0C6D8D7C" w:rsidR="0C6D8D7C">
              <w:rPr>
                <w:rFonts w:ascii="Arial" w:hAnsi="Arial" w:eastAsia="Arial" w:cs="Arial"/>
                <w:sz w:val="22"/>
                <w:szCs w:val="22"/>
              </w:rPr>
              <w:t xml:space="preserve">Je kijkt goed na welke materialen jullie nodig hebben en waar je ze kunt halen. Je haalt de materialen snel op zodat je groep aan het werk kan. </w:t>
            </w:r>
          </w:p>
          <w:p w:rsidRPr="006E0AE4" w:rsidR="00AA185F" w:rsidP="0C6D8D7C" w:rsidRDefault="7DF525B6" w14:paraId="3E9E88B2" w14:textId="3C628123" w14:noSpellErr="1">
            <w:pPr>
              <w:pStyle w:val="Lijstalinea"/>
              <w:ind w:left="1137"/>
              <w:rPr>
                <w:rFonts w:ascii="Arial" w:hAnsi="Arial" w:eastAsia="Arial" w:cs="Arial"/>
                <w:sz w:val="22"/>
                <w:szCs w:val="22"/>
              </w:rPr>
            </w:pPr>
            <w:r w:rsidRPr="0C6D8D7C" w:rsidR="0C6D8D7C">
              <w:rPr>
                <w:rFonts w:ascii="Arial" w:hAnsi="Arial" w:eastAsia="Arial" w:cs="Arial"/>
                <w:sz w:val="22"/>
                <w:szCs w:val="22"/>
              </w:rPr>
              <w:t>Als er tijdens het werk nog materiaal nodig is, mag alleen jij dat gaan halen. Als het werk klaar is, lever je het werk in bij de leraar en ruim je de materialen die jullie hebben gebruikt op.</w:t>
            </w:r>
          </w:p>
          <w:p w:rsidRPr="006208CD" w:rsidR="00E54F9E" w:rsidP="0C6D8D7C" w:rsidRDefault="7DF525B6" w14:paraId="46344DBE" w14:textId="77777777" w14:noSpellErr="1">
            <w:pPr>
              <w:pStyle w:val="Lijstalinea"/>
              <w:numPr>
                <w:ilvl w:val="0"/>
                <w:numId w:val="8"/>
              </w:numPr>
              <w:rPr>
                <w:rFonts w:ascii="Arial" w:hAnsi="Arial" w:cs="Arial"/>
                <w:i w:val="1"/>
                <w:iCs w:val="1"/>
                <w:color w:val="000000" w:themeColor="text1" w:themeTint="FF" w:themeShade="FF"/>
                <w:sz w:val="22"/>
                <w:szCs w:val="22"/>
                <w:u w:val="dash"/>
              </w:rPr>
            </w:pPr>
            <w:r w:rsidRPr="0C6D8D7C" w:rsidR="0C6D8D7C">
              <w:rPr>
                <w:rFonts w:ascii="Arial" w:hAnsi="Arial" w:eastAsia="Arial" w:cs="Arial"/>
                <w:i w:val="1"/>
                <w:iCs w:val="1"/>
                <w:sz w:val="22"/>
                <w:szCs w:val="22"/>
                <w:u w:val="dash"/>
              </w:rPr>
              <w:t>Tijdsbewaker  (timer wordt geprojecteerd op het bord)</w:t>
            </w:r>
          </w:p>
          <w:p w:rsidRPr="0090178C" w:rsidR="00E54F9E" w:rsidP="0C6D8D7C" w:rsidRDefault="7DF525B6" w14:paraId="5F974FC2" w14:textId="637ACB4E" w14:noSpellErr="1">
            <w:pPr>
              <w:pStyle w:val="Lijstalinea"/>
              <w:ind w:left="1137"/>
              <w:rPr>
                <w:rFonts w:ascii="Arial" w:hAnsi="Arial" w:eastAsia="Arial" w:cs="Arial"/>
                <w:sz w:val="22"/>
                <w:szCs w:val="22"/>
              </w:rPr>
            </w:pPr>
            <w:r w:rsidRPr="0C6D8D7C" w:rsidR="0C6D8D7C">
              <w:rPr>
                <w:rFonts w:ascii="Arial" w:hAnsi="Arial" w:eastAsia="Arial" w:cs="Arial"/>
                <w:sz w:val="22"/>
                <w:szCs w:val="22"/>
              </w:rPr>
              <w:t xml:space="preserve">Je zorgt ervoor dat je de klok kunt zien of een horloge hebt. Je vertelt aan het begin van de opdracht hoeveel tijd jullie hiervoor hebben. Wanneer de groep erg lang bij een vraag blijft hangen, waarschuw je door bijvoorbeeld te zeggen: </w:t>
            </w:r>
          </w:p>
          <w:p w:rsidRPr="0090178C" w:rsidR="00E54F9E" w:rsidP="0C6D8D7C" w:rsidRDefault="7DF525B6" w14:paraId="4ADBA83B" w14:textId="2DCCAB2D" w14:noSpellErr="1">
            <w:pPr>
              <w:pStyle w:val="Lijstalinea"/>
              <w:ind w:left="1137"/>
              <w:rPr>
                <w:rFonts w:ascii="Arial" w:hAnsi="Arial" w:eastAsia="Arial" w:cs="Arial"/>
                <w:sz w:val="22"/>
                <w:szCs w:val="22"/>
              </w:rPr>
            </w:pPr>
            <w:r w:rsidRPr="0C6D8D7C" w:rsidR="0C6D8D7C">
              <w:rPr>
                <w:rFonts w:ascii="Arial" w:hAnsi="Arial" w:eastAsia="Arial" w:cs="Arial"/>
                <w:sz w:val="22"/>
                <w:szCs w:val="22"/>
              </w:rPr>
              <w:t xml:space="preserve">’We moeten aan de volgende vraag beginnen, anders krijgen we het niet af.’ Af en toe vertel je je groep hoeveel tijd er nog is. Je geeft aan wanneer de tijd bijna om is en jullie echt moeten stoppen. </w:t>
            </w:r>
          </w:p>
          <w:p w:rsidRPr="0090178C" w:rsidR="00E54F9E" w:rsidP="7DF525B6" w:rsidRDefault="00E54F9E" w14:paraId="760DA975" w14:textId="77777777">
            <w:pPr>
              <w:pStyle w:val="Lijstalinea"/>
              <w:ind w:left="1137"/>
              <w:rPr>
                <w:rFonts w:ascii="Arial" w:hAnsi="Arial" w:eastAsia="Arial" w:cs="Arial"/>
                <w:sz w:val="22"/>
                <w:szCs w:val="22"/>
              </w:rPr>
            </w:pPr>
          </w:p>
          <w:p w:rsidRPr="00EC6AD2" w:rsidR="00E54F9E" w:rsidP="0C6D8D7C" w:rsidRDefault="00EC6AD2" w14:paraId="5A1F13D0" w14:textId="0FDED9B6" w14:noSpellErr="1">
            <w:pPr>
              <w:rPr>
                <w:rFonts w:ascii="Arial" w:hAnsi="Arial" w:eastAsia="Arial" w:cs="Arial"/>
                <w:i w:val="1"/>
                <w:iCs w:val="1"/>
                <w:sz w:val="22"/>
                <w:szCs w:val="22"/>
              </w:rPr>
            </w:pPr>
            <w:r w:rsidRPr="0C6D8D7C" w:rsidR="0C6D8D7C">
              <w:rPr>
                <w:rFonts w:ascii="Arial" w:hAnsi="Arial" w:eastAsia="Arial" w:cs="Arial"/>
                <w:b w:val="1"/>
                <w:bCs w:val="1"/>
                <w:sz w:val="22"/>
                <w:szCs w:val="22"/>
                <w:u w:val="single"/>
              </w:rPr>
              <w:t xml:space="preserve">2. </w:t>
            </w:r>
            <w:r w:rsidRPr="0C6D8D7C" w:rsidR="0C6D8D7C">
              <w:rPr>
                <w:rFonts w:ascii="Arial" w:hAnsi="Arial" w:eastAsia="Arial" w:cs="Arial"/>
                <w:b w:val="1"/>
                <w:bCs w:val="1"/>
                <w:sz w:val="22"/>
                <w:szCs w:val="22"/>
                <w:u w:val="single"/>
              </w:rPr>
              <w:t>Uitvoeren groepswerk</w:t>
            </w:r>
            <w:r w:rsidRPr="0C6D8D7C" w:rsidR="0C6D8D7C">
              <w:rPr>
                <w:rFonts w:ascii="Arial" w:hAnsi="Arial" w:eastAsia="Arial" w:cs="Arial"/>
                <w:sz w:val="22"/>
                <w:szCs w:val="22"/>
              </w:rPr>
              <w:t xml:space="preserve"> </w:t>
            </w:r>
            <w:r w:rsidRPr="0C6D8D7C" w:rsidR="0C6D8D7C">
              <w:rPr>
                <w:rFonts w:ascii="Arial" w:hAnsi="Arial" w:eastAsia="Arial" w:cs="Arial"/>
                <w:i w:val="1"/>
                <w:iCs w:val="1"/>
                <w:sz w:val="22"/>
                <w:szCs w:val="22"/>
              </w:rPr>
              <w:t>(+/- 55 minuten)</w:t>
            </w:r>
          </w:p>
          <w:p w:rsidRPr="0090178C" w:rsidR="00E54F9E" w:rsidP="0C6D8D7C" w:rsidRDefault="7DF525B6" w14:paraId="62B8236D" w14:textId="3F62FDFB" w14:noSpellErr="1">
            <w:pPr>
              <w:pStyle w:val="Lijstalinea"/>
              <w:ind w:left="0"/>
              <w:rPr>
                <w:rFonts w:ascii="Arial" w:hAnsi="Arial" w:eastAsia="Arial" w:cs="Arial"/>
                <w:i w:val="1"/>
                <w:iCs w:val="1"/>
                <w:sz w:val="22"/>
                <w:szCs w:val="22"/>
              </w:rPr>
            </w:pPr>
            <w:r w:rsidRPr="0C6D8D7C" w:rsidR="0C6D8D7C">
              <w:rPr>
                <w:rFonts w:ascii="Arial" w:hAnsi="Arial" w:eastAsia="Arial" w:cs="Arial"/>
                <w:sz w:val="22"/>
                <w:szCs w:val="22"/>
              </w:rPr>
              <w:t xml:space="preserve">De leerlingen voeren de gekregen opdracht uit. </w:t>
            </w:r>
          </w:p>
          <w:p w:rsidRPr="0090178C" w:rsidR="00E54F9E" w:rsidP="0C6D8D7C" w:rsidRDefault="7DF525B6" w14:paraId="5C91D78C" w14:textId="1BCB75C7" w14:noSpellErr="1">
            <w:pPr>
              <w:pStyle w:val="Lijstalinea"/>
              <w:ind w:left="0"/>
              <w:rPr>
                <w:rFonts w:ascii="Arial" w:hAnsi="Arial" w:eastAsia="Arial" w:cs="Arial"/>
                <w:i w:val="1"/>
                <w:iCs w:val="1"/>
                <w:sz w:val="22"/>
                <w:szCs w:val="22"/>
              </w:rPr>
            </w:pPr>
            <w:r w:rsidRPr="0C6D8D7C" w:rsidR="0C6D8D7C">
              <w:rPr>
                <w:rFonts w:ascii="Arial" w:hAnsi="Arial" w:eastAsia="Arial" w:cs="Arial"/>
                <w:sz w:val="22"/>
                <w:szCs w:val="22"/>
              </w:rPr>
              <w:t xml:space="preserve">Indien ze vragen hebben, steken ze hun vinger in de lucht. De leerkracht zal hen begeleiden waar nodig. </w:t>
            </w:r>
            <w:r>
              <w:br/>
            </w:r>
            <w:r w:rsidRPr="0C6D8D7C" w:rsidR="0C6D8D7C">
              <w:rPr>
                <w:rFonts w:ascii="Arial" w:hAnsi="Arial" w:eastAsia="Arial" w:cs="Arial"/>
                <w:i w:val="1"/>
                <w:iCs w:val="1"/>
                <w:sz w:val="22"/>
                <w:szCs w:val="22"/>
              </w:rPr>
              <w:t>(De documenten die de leerlingen hanteren tijdens het groepswerk, vindt u in bijlage.)</w:t>
            </w:r>
          </w:p>
          <w:p w:rsidRPr="0090178C" w:rsidR="00E54F9E" w:rsidP="7DF525B6" w:rsidRDefault="00E54F9E" w14:paraId="6206F099" w14:textId="77777777">
            <w:pPr>
              <w:pStyle w:val="Lijstalinea"/>
              <w:rPr>
                <w:rFonts w:ascii="Arial" w:hAnsi="Arial" w:eastAsia="Arial" w:cs="Arial"/>
                <w:sz w:val="22"/>
                <w:szCs w:val="22"/>
              </w:rPr>
            </w:pPr>
          </w:p>
          <w:p w:rsidRPr="00EC6AD2" w:rsidR="00E54F9E" w:rsidP="0C6D8D7C" w:rsidRDefault="00EC6AD2" w14:paraId="3F48F626" w14:textId="4CFAD51E" w14:noSpellErr="1">
            <w:pPr>
              <w:rPr>
                <w:rFonts w:ascii="Arial" w:hAnsi="Arial" w:eastAsia="Arial" w:cs="Arial"/>
                <w:sz w:val="22"/>
                <w:szCs w:val="22"/>
              </w:rPr>
            </w:pPr>
            <w:r w:rsidRPr="0C6D8D7C" w:rsidR="0C6D8D7C">
              <w:rPr>
                <w:rFonts w:ascii="Arial" w:hAnsi="Arial" w:eastAsia="Arial" w:cs="Arial"/>
                <w:b w:val="1"/>
                <w:bCs w:val="1"/>
                <w:sz w:val="22"/>
                <w:szCs w:val="22"/>
                <w:u w:val="single"/>
              </w:rPr>
              <w:t xml:space="preserve">3. </w:t>
            </w:r>
            <w:r w:rsidRPr="0C6D8D7C" w:rsidR="0C6D8D7C">
              <w:rPr>
                <w:rFonts w:ascii="Arial" w:hAnsi="Arial" w:eastAsia="Arial" w:cs="Arial"/>
                <w:b w:val="1"/>
                <w:bCs w:val="1"/>
                <w:sz w:val="22"/>
                <w:szCs w:val="22"/>
                <w:u w:val="single"/>
              </w:rPr>
              <w:t>Presenteren gegevens</w:t>
            </w:r>
            <w:r w:rsidRPr="0C6D8D7C" w:rsidR="0C6D8D7C">
              <w:rPr>
                <w:rFonts w:ascii="Arial" w:hAnsi="Arial" w:eastAsia="Arial" w:cs="Arial"/>
                <w:sz w:val="22"/>
                <w:szCs w:val="22"/>
              </w:rPr>
              <w:t xml:space="preserve"> </w:t>
            </w:r>
            <w:r w:rsidRPr="0C6D8D7C" w:rsidR="0C6D8D7C">
              <w:rPr>
                <w:rFonts w:ascii="Arial" w:hAnsi="Arial" w:eastAsia="Arial" w:cs="Arial"/>
                <w:i w:val="1"/>
                <w:iCs w:val="1"/>
                <w:sz w:val="22"/>
                <w:szCs w:val="22"/>
              </w:rPr>
              <w:t>(+/- 35</w:t>
            </w:r>
            <w:r w:rsidRPr="0C6D8D7C" w:rsidR="0C6D8D7C">
              <w:rPr>
                <w:rFonts w:ascii="Arial" w:hAnsi="Arial" w:eastAsia="Arial" w:cs="Arial"/>
                <w:i w:val="1"/>
                <w:iCs w:val="1"/>
                <w:sz w:val="22"/>
                <w:szCs w:val="22"/>
              </w:rPr>
              <w:t xml:space="preserve"> minuten)</w:t>
            </w:r>
          </w:p>
          <w:p w:rsidRPr="0090178C" w:rsidR="00E54F9E" w:rsidP="0C6D8D7C" w:rsidRDefault="7DF525B6" w14:paraId="47B08487" w14:textId="1DA6AAFD" w14:noSpellErr="1">
            <w:pPr>
              <w:pStyle w:val="Lijstalinea"/>
              <w:ind w:left="0"/>
              <w:rPr>
                <w:rFonts w:ascii="Arial" w:hAnsi="Arial" w:eastAsia="Arial" w:cs="Arial"/>
                <w:sz w:val="22"/>
                <w:szCs w:val="22"/>
              </w:rPr>
            </w:pPr>
            <w:r w:rsidRPr="0C6D8D7C" w:rsidR="0C6D8D7C">
              <w:rPr>
                <w:rFonts w:ascii="Arial" w:hAnsi="Arial" w:eastAsia="Arial" w:cs="Arial"/>
                <w:sz w:val="22"/>
                <w:szCs w:val="22"/>
              </w:rPr>
              <w:t xml:space="preserve">Met behulp van het sjabloon presenteren de leerlingen om de beurt ‘het klimaat en de bijhorende leefgewoonten’ aan de rest van de klas. </w:t>
            </w:r>
            <w:r>
              <w:br/>
            </w:r>
            <w:r w:rsidRPr="0C6D8D7C" w:rsidR="0C6D8D7C">
              <w:rPr>
                <w:rFonts w:ascii="Arial" w:hAnsi="Arial" w:eastAsia="Arial" w:cs="Arial"/>
                <w:sz w:val="22"/>
                <w:szCs w:val="22"/>
              </w:rPr>
              <w:t>(De documenten die de leerlingen hanteren tijdens het groepswerk, vindt u in bijlage.)</w:t>
            </w:r>
          </w:p>
          <w:p w:rsidRPr="0090178C" w:rsidR="00E54F9E" w:rsidP="7DF525B6" w:rsidRDefault="00E54F9E" w14:paraId="59D91D43" w14:textId="77777777">
            <w:pPr>
              <w:pStyle w:val="Lijstalinea"/>
              <w:rPr>
                <w:rFonts w:ascii="Arial" w:hAnsi="Arial" w:eastAsia="Arial" w:cs="Arial"/>
                <w:sz w:val="22"/>
                <w:szCs w:val="22"/>
              </w:rPr>
            </w:pPr>
          </w:p>
          <w:p w:rsidRPr="0090178C" w:rsidR="00E54F9E" w:rsidP="0C6D8D7C" w:rsidRDefault="7DF525B6" w14:paraId="33CE09AF" w14:textId="0161DA7A" w14:noSpellErr="1">
            <w:pPr>
              <w:pStyle w:val="Lijstalinea"/>
              <w:ind w:left="0"/>
              <w:rPr>
                <w:rFonts w:ascii="Arial" w:hAnsi="Arial" w:eastAsia="Arial" w:cs="Arial"/>
                <w:sz w:val="22"/>
                <w:szCs w:val="22"/>
              </w:rPr>
            </w:pPr>
            <w:r w:rsidRPr="0C6D8D7C" w:rsidR="0C6D8D7C">
              <w:rPr>
                <w:rFonts w:ascii="Arial" w:hAnsi="Arial" w:eastAsia="Arial" w:cs="Arial"/>
                <w:sz w:val="22"/>
                <w:szCs w:val="22"/>
              </w:rPr>
              <w:t>De leerlingen die op dat moment niet presenteren, krijgen twee opdrachten.</w:t>
            </w:r>
          </w:p>
          <w:p w:rsidRPr="00EC6AD2" w:rsidR="00E54F9E" w:rsidP="0C6D8D7C" w:rsidRDefault="7DF525B6" w14:paraId="74833B3B" w14:textId="49724ECD" w14:noSpellErr="1">
            <w:pPr>
              <w:pStyle w:val="Lijstalinea"/>
              <w:numPr>
                <w:ilvl w:val="0"/>
                <w:numId w:val="1"/>
              </w:numPr>
              <w:rPr>
                <w:rFonts w:ascii="Arial" w:hAnsi="Arial" w:cs="Arial"/>
                <w:sz w:val="22"/>
                <w:szCs w:val="22"/>
              </w:rPr>
            </w:pPr>
            <w:r w:rsidRPr="0C6D8D7C" w:rsidR="0C6D8D7C">
              <w:rPr>
                <w:rFonts w:ascii="Arial" w:hAnsi="Arial" w:eastAsia="Arial" w:cs="Arial"/>
                <w:sz w:val="22"/>
                <w:szCs w:val="22"/>
              </w:rPr>
              <w:t xml:space="preserve">Elke groep die niet presenteert, luistert aandachtig naar de presentatie. Wanneer de presentatie is afgelopen, stelt elke groep minstens een vraag aan de groep die gepresenteerd heeft. </w:t>
            </w:r>
          </w:p>
          <w:p w:rsidRPr="00EC6AD2" w:rsidR="00E54F9E" w:rsidP="0C6D8D7C" w:rsidRDefault="7DF525B6" w14:paraId="11B62F3F" w14:textId="122E6226" w14:noSpellErr="1">
            <w:pPr>
              <w:pStyle w:val="Lijstalinea"/>
              <w:numPr>
                <w:ilvl w:val="0"/>
                <w:numId w:val="1"/>
              </w:numPr>
              <w:rPr>
                <w:rFonts w:ascii="Arial" w:hAnsi="Arial" w:cs="Arial"/>
                <w:sz w:val="22"/>
                <w:szCs w:val="22"/>
              </w:rPr>
            </w:pPr>
            <w:r w:rsidRPr="0C6D8D7C" w:rsidR="0C6D8D7C">
              <w:rPr>
                <w:rFonts w:ascii="Arial" w:hAnsi="Arial" w:eastAsia="Arial" w:cs="Arial"/>
                <w:sz w:val="22"/>
                <w:szCs w:val="22"/>
              </w:rPr>
              <w:t>Elke groep geeft na het presenteren ook een sterk punt aan (Wat heeft deze groep erg goed gedaan? Wat was er erg sterk? …) en een werkpunt (Wat kan beter? Dit was niet duidelijk, als je deze tip gebruikt, dan…).</w:t>
            </w:r>
          </w:p>
          <w:p w:rsidRPr="006E0AE4" w:rsidR="00E54F9E" w:rsidP="0C6D8D7C" w:rsidRDefault="7DF525B6" w14:paraId="153F3172" w14:textId="4F3731B2" w14:noSpellErr="1">
            <w:pPr>
              <w:pStyle w:val="Lijstalinea"/>
              <w:numPr>
                <w:ilvl w:val="0"/>
                <w:numId w:val="1"/>
              </w:numPr>
              <w:rPr>
                <w:rFonts w:ascii="Arial" w:hAnsi="Arial" w:cs="Arial"/>
                <w:sz w:val="22"/>
                <w:szCs w:val="22"/>
              </w:rPr>
            </w:pPr>
            <w:r w:rsidRPr="0C6D8D7C" w:rsidR="0C6D8D7C">
              <w:rPr>
                <w:rFonts w:ascii="Arial" w:hAnsi="Arial" w:eastAsia="Arial" w:cs="Arial"/>
                <w:sz w:val="22"/>
                <w:szCs w:val="22"/>
              </w:rPr>
              <w:t>Er kunnen eventueel nog vragen gesteld worden wanneer de luisterende groepen hiermee zitten.</w:t>
            </w:r>
          </w:p>
        </w:tc>
      </w:tr>
      <w:tr w:rsidRPr="0090178C" w:rsidR="00E54F9E" w:rsidTr="0C6D8D7C" w14:paraId="2EB47679" w14:textId="77777777">
        <w:tc>
          <w:tcPr>
            <w:tcW w:w="5663" w:type="dxa"/>
            <w:shd w:val="clear" w:color="auto" w:fill="D9D9D9" w:themeFill="background1" w:themeFillShade="D9"/>
            <w:tcMar/>
          </w:tcPr>
          <w:p w:rsidRPr="00EC6AD2" w:rsidR="00E54F9E" w:rsidP="0C6D8D7C" w:rsidRDefault="7DF525B6" w14:paraId="47FF0088" w14:textId="77777777" w14:noSpellErr="1">
            <w:pPr>
              <w:rPr>
                <w:rFonts w:ascii="Arial" w:hAnsi="Arial" w:eastAsia="Arial" w:cs="Arial"/>
                <w:b w:val="1"/>
                <w:bCs w:val="1"/>
                <w:sz w:val="22"/>
                <w:szCs w:val="22"/>
              </w:rPr>
            </w:pPr>
            <w:r w:rsidRPr="0C6D8D7C" w:rsidR="0C6D8D7C">
              <w:rPr>
                <w:rFonts w:ascii="Arial" w:hAnsi="Arial" w:eastAsia="Arial" w:cs="Arial"/>
                <w:b w:val="1"/>
                <w:bCs w:val="1"/>
                <w:sz w:val="22"/>
                <w:szCs w:val="22"/>
              </w:rPr>
              <w:t xml:space="preserve">Slot </w:t>
            </w:r>
          </w:p>
        </w:tc>
        <w:tc>
          <w:tcPr>
            <w:tcW w:w="4793" w:type="dxa"/>
            <w:shd w:val="clear" w:color="auto" w:fill="D9D9D9" w:themeFill="background1" w:themeFillShade="D9"/>
            <w:tcMar/>
          </w:tcPr>
          <w:p w:rsidRPr="00EC6AD2" w:rsidR="00E54F9E" w:rsidP="0C6D8D7C" w:rsidRDefault="00E54F9E" w14:paraId="1CC43867" w14:textId="77777777" w14:noSpellErr="1">
            <w:pPr>
              <w:rPr>
                <w:rFonts w:ascii="Arial" w:hAnsi="Arial" w:cs="Arial"/>
                <w:sz w:val="22"/>
                <w:szCs w:val="22"/>
              </w:rPr>
            </w:pPr>
            <w:r w:rsidRPr="0C6D8D7C" w:rsidR="0C6D8D7C">
              <w:rPr>
                <w:rFonts w:ascii="Arial" w:hAnsi="Arial" w:cs="Arial"/>
                <w:sz w:val="22"/>
                <w:szCs w:val="22"/>
              </w:rPr>
              <w:t>Duur: 15 minuten</w:t>
            </w:r>
          </w:p>
        </w:tc>
      </w:tr>
      <w:tr w:rsidRPr="0090178C" w:rsidR="00E54F9E" w:rsidTr="0C6D8D7C" w14:paraId="1A8B715A" w14:textId="77777777">
        <w:tc>
          <w:tcPr>
            <w:tcW w:w="10456" w:type="dxa"/>
            <w:gridSpan w:val="2"/>
            <w:tcMar/>
          </w:tcPr>
          <w:p w:rsidRPr="00EC6AD2" w:rsidR="00E54F9E" w:rsidP="0C6D8D7C" w:rsidRDefault="00EC6AD2" w14:paraId="21C95B67" w14:textId="052604BE" w14:noSpellErr="1">
            <w:pPr>
              <w:rPr>
                <w:rFonts w:ascii="Arial" w:hAnsi="Arial" w:eastAsia="Arial" w:cs="Arial"/>
                <w:i w:val="1"/>
                <w:iCs w:val="1"/>
                <w:sz w:val="22"/>
                <w:szCs w:val="22"/>
              </w:rPr>
            </w:pPr>
            <w:r w:rsidRPr="0C6D8D7C" w:rsidR="0C6D8D7C">
              <w:rPr>
                <w:rFonts w:ascii="Arial" w:hAnsi="Arial" w:eastAsia="Arial" w:cs="Arial"/>
                <w:b w:val="1"/>
                <w:bCs w:val="1"/>
                <w:sz w:val="22"/>
                <w:szCs w:val="22"/>
                <w:u w:val="single"/>
              </w:rPr>
              <w:t xml:space="preserve">1. </w:t>
            </w:r>
            <w:r w:rsidRPr="0C6D8D7C" w:rsidR="0C6D8D7C">
              <w:rPr>
                <w:rFonts w:ascii="Arial" w:hAnsi="Arial" w:eastAsia="Arial" w:cs="Arial"/>
                <w:b w:val="1"/>
                <w:bCs w:val="1"/>
                <w:sz w:val="22"/>
                <w:szCs w:val="22"/>
                <w:u w:val="single"/>
              </w:rPr>
              <w:t>Evaluatie van de les</w:t>
            </w:r>
            <w:r w:rsidRPr="0C6D8D7C" w:rsidR="0C6D8D7C">
              <w:rPr>
                <w:rFonts w:ascii="Arial" w:hAnsi="Arial" w:eastAsia="Arial" w:cs="Arial"/>
                <w:sz w:val="22"/>
                <w:szCs w:val="22"/>
              </w:rPr>
              <w:t xml:space="preserve"> </w:t>
            </w:r>
            <w:r w:rsidRPr="0C6D8D7C" w:rsidR="0C6D8D7C">
              <w:rPr>
                <w:rFonts w:ascii="Arial" w:hAnsi="Arial" w:eastAsia="Arial" w:cs="Arial"/>
                <w:i w:val="1"/>
                <w:iCs w:val="1"/>
                <w:sz w:val="22"/>
                <w:szCs w:val="22"/>
              </w:rPr>
              <w:t>(10 minuten)</w:t>
            </w:r>
          </w:p>
          <w:p w:rsidRPr="0090178C" w:rsidR="00EC6AD2" w:rsidP="0C6D8D7C" w:rsidRDefault="00EC6AD2" w14:paraId="3E2953DE" w14:textId="77777777" w14:noSpellErr="1">
            <w:pPr>
              <w:rPr>
                <w:rFonts w:ascii="Arial" w:hAnsi="Arial" w:eastAsia="Arial" w:cs="Arial"/>
                <w:sz w:val="22"/>
                <w:szCs w:val="22"/>
              </w:rPr>
            </w:pPr>
            <w:r w:rsidRPr="0C6D8D7C" w:rsidR="0C6D8D7C">
              <w:rPr>
                <w:rFonts w:ascii="Arial" w:hAnsi="Arial" w:eastAsia="Arial" w:cs="Arial"/>
                <w:color w:val="0070C0"/>
                <w:sz w:val="22"/>
                <w:szCs w:val="22"/>
              </w:rPr>
              <w:t xml:space="preserve">Klasorganisatie: </w:t>
            </w:r>
            <w:r w:rsidRPr="0C6D8D7C" w:rsidR="0C6D8D7C">
              <w:rPr>
                <w:rFonts w:ascii="Arial" w:hAnsi="Arial" w:eastAsia="Arial" w:cs="Arial"/>
                <w:sz w:val="22"/>
                <w:szCs w:val="22"/>
              </w:rPr>
              <w:t>De leerlingen werken individueel en zitten op hun eigen plaats.</w:t>
            </w:r>
          </w:p>
          <w:p w:rsidRPr="0090178C" w:rsidR="00EC6AD2" w:rsidP="0C6D8D7C" w:rsidRDefault="00EC6AD2" w14:paraId="52833D3F" w14:textId="77777777" w14:noSpellErr="1">
            <w:pPr>
              <w:rPr>
                <w:rFonts w:ascii="Arial" w:hAnsi="Arial" w:eastAsia="Arial" w:cs="Arial"/>
                <w:sz w:val="22"/>
                <w:szCs w:val="22"/>
              </w:rPr>
            </w:pPr>
            <w:r w:rsidRPr="0C6D8D7C" w:rsidR="0C6D8D7C">
              <w:rPr>
                <w:rFonts w:ascii="Arial" w:hAnsi="Arial" w:eastAsia="Arial" w:cs="Arial"/>
                <w:color w:val="0070C0"/>
                <w:sz w:val="22"/>
                <w:szCs w:val="22"/>
              </w:rPr>
              <w:t xml:space="preserve">Materiaal: </w:t>
            </w:r>
            <w:r w:rsidRPr="0C6D8D7C" w:rsidR="0C6D8D7C">
              <w:rPr>
                <w:rFonts w:ascii="Arial" w:hAnsi="Arial" w:eastAsia="Arial" w:cs="Arial"/>
                <w:sz w:val="22"/>
                <w:szCs w:val="22"/>
              </w:rPr>
              <w:t>evaluatieformulier, exit cards</w:t>
            </w:r>
          </w:p>
          <w:p w:rsidRPr="0090178C" w:rsidR="00EC6AD2" w:rsidP="7DF525B6" w:rsidRDefault="00EC6AD2" w14:paraId="6E6BF1D4" w14:textId="77777777">
            <w:pPr>
              <w:rPr>
                <w:rFonts w:ascii="Arial" w:hAnsi="Arial" w:eastAsia="Arial" w:cs="Arial"/>
                <w:b/>
                <w:bCs/>
                <w:sz w:val="22"/>
                <w:szCs w:val="22"/>
                <w:u w:val="single"/>
              </w:rPr>
            </w:pPr>
          </w:p>
          <w:p w:rsidR="00EC6AD2" w:rsidP="0C6D8D7C" w:rsidRDefault="7DF525B6" w14:paraId="280192EB" w14:textId="77777777" w14:noSpellErr="1">
            <w:pPr>
              <w:pStyle w:val="Lijstalinea"/>
              <w:ind w:left="0"/>
              <w:rPr>
                <w:rFonts w:ascii="Arial" w:hAnsi="Arial" w:eastAsia="Arial" w:cs="Arial"/>
                <w:sz w:val="22"/>
                <w:szCs w:val="22"/>
              </w:rPr>
            </w:pPr>
            <w:r w:rsidRPr="0C6D8D7C" w:rsidR="0C6D8D7C">
              <w:rPr>
                <w:rFonts w:ascii="Arial" w:hAnsi="Arial" w:eastAsia="Arial" w:cs="Arial"/>
                <w:sz w:val="22"/>
                <w:szCs w:val="22"/>
              </w:rPr>
              <w:t xml:space="preserve">Als afsluiter van de les volgt er een kleine evaluatie over het proces. </w:t>
            </w:r>
            <w:r w:rsidRPr="0C6D8D7C" w:rsidR="0C6D8D7C">
              <w:rPr>
                <w:rFonts w:ascii="Arial" w:hAnsi="Arial" w:eastAsia="Arial" w:cs="Arial"/>
                <w:sz w:val="22"/>
                <w:szCs w:val="22"/>
              </w:rPr>
              <w:t>De leerlingen vullen het formulier in. Daarna wordt dit kort klassikaal besproken.</w:t>
            </w:r>
          </w:p>
          <w:p w:rsidRPr="0090178C" w:rsidR="00E54F9E" w:rsidP="0C6D8D7C" w:rsidRDefault="6DD5DAE1" w14:paraId="631CACEB" w14:textId="557DDD92" w14:noSpellErr="1">
            <w:pPr>
              <w:pStyle w:val="Lijstalinea"/>
              <w:ind w:left="0"/>
              <w:rPr>
                <w:rFonts w:ascii="Arial" w:hAnsi="Arial" w:eastAsia="Arial" w:cs="Arial"/>
                <w:sz w:val="22"/>
                <w:szCs w:val="22"/>
              </w:rPr>
            </w:pPr>
            <w:r>
              <w:br/>
            </w:r>
            <w:r w:rsidRPr="0C6D8D7C" w:rsidR="0C6D8D7C">
              <w:rPr>
                <w:rFonts w:ascii="Arial" w:hAnsi="Arial" w:eastAsia="Arial" w:cs="Arial"/>
                <w:sz w:val="22"/>
                <w:szCs w:val="22"/>
              </w:rPr>
              <w:t>(De documenten die de leerlingen hanteren tijdens deze evaluatie, vindt u in bijlage.)</w:t>
            </w:r>
          </w:p>
          <w:p w:rsidRPr="0090178C" w:rsidR="00E54F9E" w:rsidP="0C6D8D7C" w:rsidRDefault="7DF525B6" w14:paraId="731227BD" w14:textId="7E541ABD" w14:noSpellErr="1">
            <w:pPr>
              <w:pStyle w:val="Lijstalinea"/>
              <w:ind w:left="0"/>
              <w:rPr>
                <w:rFonts w:ascii="Arial" w:hAnsi="Arial" w:eastAsia="Arial" w:cs="Arial"/>
                <w:b w:val="1"/>
                <w:bCs w:val="1"/>
                <w:sz w:val="22"/>
                <w:szCs w:val="22"/>
                <w:u w:val="single"/>
              </w:rPr>
            </w:pPr>
            <w:r w:rsidRPr="0C6D8D7C" w:rsidR="0C6D8D7C">
              <w:rPr>
                <w:rFonts w:ascii="Arial" w:hAnsi="Arial" w:eastAsia="Arial" w:cs="Arial"/>
                <w:b w:val="1"/>
                <w:bCs w:val="1"/>
                <w:sz w:val="22"/>
                <w:szCs w:val="22"/>
                <w:u w:val="single"/>
              </w:rPr>
              <w:t>Exit card</w:t>
            </w:r>
            <w:r w:rsidRPr="0C6D8D7C" w:rsidR="0C6D8D7C">
              <w:rPr>
                <w:rFonts w:ascii="Arial" w:hAnsi="Arial" w:eastAsia="Arial" w:cs="Arial"/>
                <w:sz w:val="22"/>
                <w:szCs w:val="22"/>
              </w:rPr>
              <w:t xml:space="preserve"> </w:t>
            </w:r>
            <w:r w:rsidRPr="0C6D8D7C" w:rsidR="0C6D8D7C">
              <w:rPr>
                <w:rFonts w:ascii="Arial" w:hAnsi="Arial" w:eastAsia="Arial" w:cs="Arial"/>
                <w:i w:val="1"/>
                <w:iCs w:val="1"/>
                <w:sz w:val="22"/>
                <w:szCs w:val="22"/>
              </w:rPr>
              <w:t>(5 minuten)</w:t>
            </w:r>
            <w:r>
              <w:br/>
            </w:r>
            <w:r w:rsidRPr="0C6D8D7C" w:rsidR="0C6D8D7C">
              <w:rPr>
                <w:rFonts w:ascii="Arial" w:hAnsi="Arial" w:eastAsia="Arial" w:cs="Arial"/>
                <w:sz w:val="22"/>
                <w:szCs w:val="22"/>
              </w:rPr>
              <w:t>De leerlingen vullen de exit card voor deze les nog in.</w:t>
            </w:r>
          </w:p>
        </w:tc>
      </w:tr>
    </w:tbl>
    <w:p w:rsidRPr="0090178C" w:rsidR="00E54F9E" w:rsidP="00E54F9E" w:rsidRDefault="00E54F9E" w14:paraId="72884E8D" w14:textId="77777777">
      <w:pPr>
        <w:rPr>
          <w:rFonts w:ascii="Arial" w:hAnsi="Arial" w:cs="Arial"/>
        </w:rPr>
      </w:pPr>
    </w:p>
    <w:p w:rsidRPr="0090178C" w:rsidR="00E54F9E" w:rsidP="00E54F9E" w:rsidRDefault="00E54F9E" w14:paraId="723A74A6" w14:textId="77777777">
      <w:pPr>
        <w:spacing w:after="160" w:line="259" w:lineRule="auto"/>
        <w:rPr>
          <w:rFonts w:ascii="Arial" w:hAnsi="Arial" w:cs="Arial"/>
        </w:rPr>
        <w:sectPr w:rsidRPr="0090178C" w:rsidR="00E54F9E" w:rsidSect="006D1987">
          <w:pgSz w:w="11906" w:h="16838" w:orient="portrait"/>
          <w:pgMar w:top="720" w:right="720" w:bottom="720" w:left="720" w:header="708" w:footer="708" w:gutter="0"/>
          <w:cols w:space="708"/>
          <w:docGrid w:linePitch="360"/>
        </w:sectPr>
      </w:pPr>
      <w:r w:rsidRPr="0090178C">
        <w:rPr>
          <w:rFonts w:ascii="Arial" w:hAnsi="Arial" w:cs="Arial"/>
        </w:rPr>
        <w:br w:type="page"/>
      </w:r>
    </w:p>
    <w:p w:rsidRPr="0090178C" w:rsidR="00E54F9E" w:rsidP="00E54F9E" w:rsidRDefault="00E54F9E" w14:paraId="479A0734" w14:textId="77777777">
      <w:pPr>
        <w:spacing w:after="160" w:line="259" w:lineRule="auto"/>
        <w:rPr>
          <w:rFonts w:ascii="Arial" w:hAnsi="Arial" w:cs="Arial"/>
        </w:rPr>
      </w:pPr>
    </w:p>
    <w:tbl>
      <w:tblPr>
        <w:tblW w:w="14439" w:type="dxa"/>
        <w:jc w:val="center"/>
        <w:tblBorders>
          <w:top w:val="single" w:color="auto" w:sz="12" w:space="0"/>
          <w:left w:val="single" w:color="auto" w:sz="12" w:space="0"/>
          <w:bottom w:val="single" w:color="auto" w:sz="12" w:space="0"/>
          <w:right w:val="single" w:color="auto" w:sz="12" w:space="0"/>
        </w:tblBorders>
        <w:tblLook w:val="04A0" w:firstRow="1" w:lastRow="0" w:firstColumn="1" w:lastColumn="0" w:noHBand="0" w:noVBand="1"/>
      </w:tblPr>
      <w:tblGrid>
        <w:gridCol w:w="3969"/>
        <w:gridCol w:w="6660"/>
        <w:gridCol w:w="3810"/>
      </w:tblGrid>
      <w:tr w:rsidRPr="0090178C" w:rsidR="00E54F9E" w:rsidTr="0C6D8D7C" w14:paraId="0012A410" w14:textId="77777777">
        <w:trPr>
          <w:trHeight w:val="267"/>
          <w:jc w:val="center"/>
        </w:trPr>
        <w:tc>
          <w:tcPr>
            <w:tcW w:w="3969" w:type="dxa"/>
            <w:tcBorders>
              <w:top w:val="single" w:color="auto" w:sz="12" w:space="0"/>
              <w:left w:val="single" w:color="auto" w:sz="12" w:space="0"/>
              <w:bottom w:val="single" w:color="auto" w:sz="12" w:space="0"/>
              <w:right w:val="nil"/>
            </w:tcBorders>
            <w:tcMar/>
            <w:vAlign w:val="center"/>
          </w:tcPr>
          <w:p w:rsidRPr="0090178C" w:rsidR="00E54F9E" w:rsidP="002B31DC" w:rsidRDefault="00E54F9E" w14:paraId="7B133C50" w14:textId="77777777">
            <w:pPr>
              <w:pStyle w:val="Koptekst"/>
              <w:tabs>
                <w:tab w:val="left" w:pos="708"/>
              </w:tabs>
              <w:jc w:val="center"/>
              <w:rPr>
                <w:rFonts w:ascii="Arial" w:hAnsi="Arial" w:cs="Arial"/>
                <w:b/>
                <w:bCs/>
              </w:rPr>
            </w:pPr>
          </w:p>
        </w:tc>
        <w:tc>
          <w:tcPr>
            <w:tcW w:w="6660" w:type="dxa"/>
            <w:tcBorders>
              <w:top w:val="single" w:color="auto" w:sz="12" w:space="0"/>
              <w:left w:val="nil"/>
              <w:bottom w:val="single" w:color="auto" w:sz="12" w:space="0"/>
              <w:right w:val="nil"/>
            </w:tcBorders>
            <w:tcMar/>
            <w:vAlign w:val="center"/>
            <w:hideMark/>
          </w:tcPr>
          <w:p w:rsidRPr="0090178C" w:rsidR="00E54F9E" w:rsidP="0C6D8D7C" w:rsidRDefault="00E54F9E" w14:paraId="2BFDD4E1" w14:textId="77777777" w14:noSpellErr="1">
            <w:pPr>
              <w:pStyle w:val="Koptekst"/>
              <w:tabs>
                <w:tab w:val="left" w:pos="708"/>
              </w:tabs>
              <w:jc w:val="center"/>
              <w:rPr>
                <w:rFonts w:ascii="Arial" w:hAnsi="Arial" w:cs="Arial"/>
                <w:b w:val="1"/>
                <w:bCs w:val="1"/>
              </w:rPr>
            </w:pPr>
            <w:r w:rsidRPr="0C6D8D7C" w:rsidR="0C6D8D7C">
              <w:rPr>
                <w:rFonts w:ascii="Arial" w:hAnsi="Arial" w:cs="Arial"/>
                <w:b w:val="1"/>
                <w:bCs w:val="1"/>
              </w:rPr>
              <w:t xml:space="preserve">BORDGEBRUIK </w:t>
            </w:r>
          </w:p>
        </w:tc>
        <w:tc>
          <w:tcPr>
            <w:tcW w:w="3810" w:type="dxa"/>
            <w:tcBorders>
              <w:top w:val="single" w:color="auto" w:sz="12" w:space="0"/>
              <w:left w:val="nil"/>
              <w:bottom w:val="single" w:color="auto" w:sz="12" w:space="0"/>
              <w:right w:val="single" w:color="auto" w:sz="12" w:space="0"/>
            </w:tcBorders>
            <w:tcMar/>
            <w:vAlign w:val="center"/>
          </w:tcPr>
          <w:p w:rsidRPr="0090178C" w:rsidR="00E54F9E" w:rsidP="002B31DC" w:rsidRDefault="00E54F9E" w14:paraId="43DC937B" w14:textId="77777777">
            <w:pPr>
              <w:pStyle w:val="Koptekst"/>
              <w:tabs>
                <w:tab w:val="left" w:pos="708"/>
              </w:tabs>
              <w:jc w:val="center"/>
              <w:rPr>
                <w:rFonts w:ascii="Arial" w:hAnsi="Arial" w:cs="Arial"/>
              </w:rPr>
            </w:pPr>
          </w:p>
        </w:tc>
      </w:tr>
      <w:tr w:rsidRPr="0090178C" w:rsidR="00E54F9E" w:rsidTr="0C6D8D7C" w14:paraId="42679D75" w14:textId="77777777">
        <w:trPr>
          <w:trHeight w:val="4719"/>
          <w:jc w:val="center"/>
        </w:trPr>
        <w:tc>
          <w:tcPr>
            <w:tcW w:w="3969" w:type="dxa"/>
            <w:tcBorders>
              <w:top w:val="single" w:color="auto" w:sz="12" w:space="0"/>
              <w:left w:val="single" w:color="auto" w:sz="12" w:space="0"/>
              <w:bottom w:val="single" w:color="auto" w:sz="12" w:space="0"/>
              <w:right w:val="single" w:color="auto" w:sz="8" w:space="0"/>
            </w:tcBorders>
            <w:tcMar/>
          </w:tcPr>
          <w:p w:rsidR="00E54F9E" w:rsidP="0C6D8D7C" w:rsidRDefault="00E54F9E" w14:paraId="662CAD23" w14:textId="77777777" w14:noSpellErr="1">
            <w:pPr>
              <w:pStyle w:val="Koptekst"/>
              <w:tabs>
                <w:tab w:val="left" w:pos="708"/>
              </w:tabs>
              <w:spacing w:before="120"/>
              <w:rPr>
                <w:rFonts w:ascii="Arial" w:hAnsi="Arial" w:cs="Arial"/>
              </w:rPr>
            </w:pPr>
            <w:r w:rsidRPr="0090178C">
              <w:rPr>
                <w:rFonts w:ascii="Arial" w:hAnsi="Arial" w:cs="Arial"/>
                <w:noProof/>
                <w:lang w:val="nl-BE" w:eastAsia="nl-BE"/>
              </w:rPr>
              <w:drawing>
                <wp:anchor distT="0" distB="0" distL="114300" distR="114300" simplePos="0" relativeHeight="251717656" behindDoc="0" locked="0" layoutInCell="1" allowOverlap="1" wp14:anchorId="3E5470BC" wp14:editId="4875AD85">
                  <wp:simplePos x="0" y="0"/>
                  <wp:positionH relativeFrom="margin">
                    <wp:posOffset>-3810</wp:posOffset>
                  </wp:positionH>
                  <wp:positionV relativeFrom="margin">
                    <wp:posOffset>106680</wp:posOffset>
                  </wp:positionV>
                  <wp:extent cx="631825" cy="579120"/>
                  <wp:effectExtent l="0" t="0" r="3175" b="5080"/>
                  <wp:wrapSquare wrapText="bothSides"/>
                  <wp:docPr id="314364306" name="Afbeelding 314364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27404"/>
                          <a:stretch/>
                        </pic:blipFill>
                        <pic:spPr bwMode="auto">
                          <a:xfrm>
                            <a:off x="0" y="0"/>
                            <a:ext cx="631825" cy="5791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rPr>
              <w:t>Diego - Spanje</w:t>
            </w:r>
          </w:p>
          <w:p w:rsidR="00E54F9E" w:rsidP="002B31DC" w:rsidRDefault="00E54F9E" w14:paraId="5AFB01D0" w14:textId="77777777">
            <w:pPr>
              <w:pStyle w:val="Koptekst"/>
              <w:tabs>
                <w:tab w:val="left" w:pos="708"/>
              </w:tabs>
              <w:spacing w:before="120"/>
              <w:rPr>
                <w:rFonts w:ascii="Arial" w:hAnsi="Arial" w:cs="Arial"/>
              </w:rPr>
            </w:pPr>
          </w:p>
          <w:p w:rsidR="00E54F9E" w:rsidP="002B31DC" w:rsidRDefault="00E54F9E" w14:paraId="6A8177D4" w14:textId="77777777">
            <w:pPr>
              <w:pStyle w:val="Koptekst"/>
              <w:tabs>
                <w:tab w:val="left" w:pos="708"/>
              </w:tabs>
              <w:spacing w:before="120"/>
              <w:rPr>
                <w:rFonts w:ascii="Arial" w:hAnsi="Arial" w:cs="Arial"/>
              </w:rPr>
            </w:pPr>
          </w:p>
          <w:p w:rsidR="00E54F9E" w:rsidP="0C6D8D7C" w:rsidRDefault="00E54F9E" w14:paraId="03DEF61B" w14:textId="77777777">
            <w:pPr>
              <w:pStyle w:val="Koptekst"/>
              <w:tabs>
                <w:tab w:val="left" w:pos="708"/>
              </w:tabs>
              <w:spacing w:before="120"/>
              <w:rPr>
                <w:rFonts w:ascii="Arial" w:hAnsi="Arial" w:cs="Arial"/>
              </w:rPr>
            </w:pPr>
            <w:r>
              <w:rPr>
                <w:noProof/>
                <w:lang w:val="nl-BE" w:eastAsia="nl-BE"/>
              </w:rPr>
              <w:drawing>
                <wp:anchor distT="0" distB="0" distL="114300" distR="114300" simplePos="0" relativeHeight="251718680" behindDoc="0" locked="0" layoutInCell="1" allowOverlap="1" wp14:anchorId="658E9D42" wp14:editId="2B33D3EE">
                  <wp:simplePos x="0" y="0"/>
                  <wp:positionH relativeFrom="column">
                    <wp:posOffset>-11430</wp:posOffset>
                  </wp:positionH>
                  <wp:positionV relativeFrom="paragraph">
                    <wp:posOffset>120650</wp:posOffset>
                  </wp:positionV>
                  <wp:extent cx="641985" cy="481965"/>
                  <wp:effectExtent l="0" t="0" r="0" b="635"/>
                  <wp:wrapTight wrapText="bothSides">
                    <wp:wrapPolygon edited="0">
                      <wp:start x="0" y="0"/>
                      <wp:lineTo x="0" y="20490"/>
                      <wp:lineTo x="20510" y="20490"/>
                      <wp:lineTo x="20510" y="0"/>
                      <wp:lineTo x="0" y="0"/>
                    </wp:wrapPolygon>
                  </wp:wrapTight>
                  <wp:docPr id="31436430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1985" cy="481965"/>
                          </a:xfrm>
                          <a:prstGeom prst="rect">
                            <a:avLst/>
                          </a:prstGeom>
                        </pic:spPr>
                      </pic:pic>
                    </a:graphicData>
                  </a:graphic>
                  <wp14:sizeRelH relativeFrom="page">
                    <wp14:pctWidth>0</wp14:pctWidth>
                  </wp14:sizeRelH>
                  <wp14:sizeRelV relativeFrom="page">
                    <wp14:pctHeight>0</wp14:pctHeight>
                  </wp14:sizeRelV>
                </wp:anchor>
              </w:drawing>
            </w:r>
            <w:proofErr w:type="spellStart"/>
            <w:r>
              <w:rPr>
                <w:rFonts w:ascii="Arial" w:hAnsi="Arial" w:cs="Arial"/>
              </w:rPr>
              <w:t>Mirja</w:t>
            </w:r>
            <w:proofErr w:type="spellEnd"/>
            <w:r>
              <w:rPr>
                <w:rFonts w:ascii="Arial" w:hAnsi="Arial" w:cs="Arial"/>
              </w:rPr>
              <w:t xml:space="preserve"> – Finland</w:t>
            </w:r>
          </w:p>
          <w:p w:rsidR="00E54F9E" w:rsidP="002B31DC" w:rsidRDefault="00E54F9E" w14:paraId="1B94277A" w14:textId="77777777">
            <w:pPr>
              <w:pStyle w:val="Koptekst"/>
              <w:tabs>
                <w:tab w:val="left" w:pos="708"/>
              </w:tabs>
              <w:spacing w:before="120"/>
              <w:rPr>
                <w:rFonts w:ascii="Arial" w:hAnsi="Arial" w:cs="Arial"/>
              </w:rPr>
            </w:pPr>
          </w:p>
          <w:p w:rsidR="00E54F9E" w:rsidP="002B31DC" w:rsidRDefault="00E54F9E" w14:paraId="1DBB399B" w14:textId="77777777">
            <w:pPr>
              <w:pStyle w:val="Koptekst"/>
              <w:tabs>
                <w:tab w:val="left" w:pos="708"/>
              </w:tabs>
              <w:spacing w:before="120"/>
              <w:rPr>
                <w:rFonts w:ascii="Arial" w:hAnsi="Arial" w:cs="Arial"/>
              </w:rPr>
            </w:pPr>
          </w:p>
          <w:p w:rsidR="00E54F9E" w:rsidP="0C6D8D7C" w:rsidRDefault="00E54F9E" w14:paraId="329DB152" w14:textId="77777777">
            <w:pPr>
              <w:pStyle w:val="Koptekst"/>
              <w:tabs>
                <w:tab w:val="left" w:pos="708"/>
              </w:tabs>
              <w:spacing w:before="120"/>
              <w:rPr>
                <w:rFonts w:ascii="Arial" w:hAnsi="Arial" w:cs="Arial"/>
              </w:rPr>
            </w:pPr>
            <w:r w:rsidRPr="0090178C">
              <w:rPr>
                <w:rFonts w:ascii="Arial" w:hAnsi="Arial" w:cs="Arial"/>
                <w:noProof/>
                <w:lang w:val="nl-BE" w:eastAsia="nl-BE"/>
              </w:rPr>
              <w:drawing>
                <wp:anchor distT="0" distB="0" distL="114300" distR="114300" simplePos="0" relativeHeight="251719704" behindDoc="0" locked="0" layoutInCell="1" allowOverlap="1" wp14:anchorId="7E561AF6" wp14:editId="485556D6">
                  <wp:simplePos x="0" y="0"/>
                  <wp:positionH relativeFrom="margin">
                    <wp:posOffset>-7620</wp:posOffset>
                  </wp:positionH>
                  <wp:positionV relativeFrom="margin">
                    <wp:posOffset>1369060</wp:posOffset>
                  </wp:positionV>
                  <wp:extent cx="604520" cy="834390"/>
                  <wp:effectExtent l="0" t="0" r="5080" b="3810"/>
                  <wp:wrapSquare wrapText="bothSides"/>
                  <wp:docPr id="314364308" name="Afbeelding 314364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4520" cy="83439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Pr>
                <w:rFonts w:ascii="Arial" w:hAnsi="Arial" w:cs="Arial"/>
              </w:rPr>
              <w:t>Rowena</w:t>
            </w:r>
            <w:proofErr w:type="spellEnd"/>
            <w:r>
              <w:rPr>
                <w:rFonts w:ascii="Arial" w:hAnsi="Arial" w:cs="Arial"/>
              </w:rPr>
              <w:t xml:space="preserve"> – Filipijnen</w:t>
            </w:r>
          </w:p>
          <w:p w:rsidR="00E54F9E" w:rsidP="002B31DC" w:rsidRDefault="00E54F9E" w14:paraId="66A8719A" w14:textId="77777777">
            <w:pPr>
              <w:pStyle w:val="Koptekst"/>
              <w:tabs>
                <w:tab w:val="left" w:pos="708"/>
              </w:tabs>
              <w:spacing w:before="120"/>
              <w:rPr>
                <w:rFonts w:ascii="Arial" w:hAnsi="Arial" w:cs="Arial"/>
              </w:rPr>
            </w:pPr>
          </w:p>
          <w:p w:rsidR="00E54F9E" w:rsidP="002B31DC" w:rsidRDefault="00E54F9E" w14:paraId="671B007A" w14:textId="77777777">
            <w:pPr>
              <w:pStyle w:val="Koptekst"/>
              <w:tabs>
                <w:tab w:val="left" w:pos="708"/>
              </w:tabs>
              <w:spacing w:before="120"/>
              <w:rPr>
                <w:rFonts w:ascii="Arial" w:hAnsi="Arial" w:cs="Arial"/>
              </w:rPr>
            </w:pPr>
          </w:p>
          <w:p w:rsidR="00E54F9E" w:rsidP="002B31DC" w:rsidRDefault="00E54F9E" w14:paraId="11EE38DE" w14:textId="77777777">
            <w:pPr>
              <w:pStyle w:val="Koptekst"/>
              <w:tabs>
                <w:tab w:val="left" w:pos="708"/>
              </w:tabs>
              <w:spacing w:before="120"/>
              <w:rPr>
                <w:rFonts w:ascii="Arial" w:hAnsi="Arial" w:cs="Arial"/>
              </w:rPr>
            </w:pPr>
          </w:p>
          <w:p w:rsidR="00E54F9E" w:rsidP="0C6D8D7C" w:rsidRDefault="00E54F9E" w14:paraId="7B084961" w14:textId="77777777" w14:noSpellErr="1">
            <w:pPr>
              <w:pStyle w:val="Koptekst"/>
              <w:tabs>
                <w:tab w:val="left" w:pos="708"/>
              </w:tabs>
              <w:spacing w:before="120"/>
              <w:rPr>
                <w:rFonts w:ascii="Arial" w:hAnsi="Arial" w:cs="Arial"/>
              </w:rPr>
            </w:pPr>
            <w:r w:rsidRPr="0090178C">
              <w:rPr>
                <w:rFonts w:ascii="Arial" w:hAnsi="Arial" w:cs="Arial"/>
                <w:noProof/>
                <w:lang w:val="nl-BE" w:eastAsia="nl-BE"/>
              </w:rPr>
              <w:drawing>
                <wp:anchor distT="0" distB="0" distL="114300" distR="114300" simplePos="0" relativeHeight="251720728" behindDoc="0" locked="0" layoutInCell="1" allowOverlap="1" wp14:anchorId="0CF1392B" wp14:editId="1D2AEFE7">
                  <wp:simplePos x="0" y="0"/>
                  <wp:positionH relativeFrom="margin">
                    <wp:posOffset>-4445</wp:posOffset>
                  </wp:positionH>
                  <wp:positionV relativeFrom="paragraph">
                    <wp:posOffset>170180</wp:posOffset>
                  </wp:positionV>
                  <wp:extent cx="768985" cy="518160"/>
                  <wp:effectExtent l="0" t="0" r="0" b="0"/>
                  <wp:wrapSquare wrapText="bothSides"/>
                  <wp:docPr id="31436430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68985" cy="51816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Claudia – Peru</w:t>
            </w:r>
          </w:p>
          <w:p w:rsidR="00E54F9E" w:rsidP="002B31DC" w:rsidRDefault="00E54F9E" w14:paraId="07F3F8F1" w14:textId="77777777">
            <w:pPr>
              <w:pStyle w:val="Koptekst"/>
              <w:tabs>
                <w:tab w:val="left" w:pos="708"/>
              </w:tabs>
              <w:spacing w:before="120"/>
              <w:rPr>
                <w:rFonts w:ascii="Arial" w:hAnsi="Arial" w:cs="Arial"/>
              </w:rPr>
            </w:pPr>
          </w:p>
          <w:p w:rsidR="00E54F9E" w:rsidP="002B31DC" w:rsidRDefault="00E54F9E" w14:paraId="35A1DBD7" w14:textId="77777777">
            <w:pPr>
              <w:pStyle w:val="Koptekst"/>
              <w:tabs>
                <w:tab w:val="left" w:pos="708"/>
              </w:tabs>
              <w:spacing w:before="120"/>
              <w:rPr>
                <w:rFonts w:ascii="Arial" w:hAnsi="Arial" w:cs="Arial"/>
              </w:rPr>
            </w:pPr>
          </w:p>
          <w:p w:rsidR="00E54F9E" w:rsidP="002B31DC" w:rsidRDefault="00E54F9E" w14:paraId="1D7B99FB" w14:textId="77777777">
            <w:pPr>
              <w:pStyle w:val="Koptekst"/>
              <w:tabs>
                <w:tab w:val="left" w:pos="708"/>
              </w:tabs>
              <w:spacing w:before="120"/>
              <w:rPr>
                <w:rFonts w:ascii="Arial" w:hAnsi="Arial" w:cs="Arial"/>
              </w:rPr>
            </w:pPr>
            <w:r w:rsidRPr="0090178C">
              <w:rPr>
                <w:rFonts w:ascii="Arial" w:hAnsi="Arial" w:cs="Arial"/>
                <w:noProof/>
                <w:lang w:val="nl-BE" w:eastAsia="nl-BE"/>
              </w:rPr>
              <w:drawing>
                <wp:anchor distT="0" distB="0" distL="114300" distR="114300" simplePos="0" relativeHeight="251721752" behindDoc="1" locked="0" layoutInCell="1" allowOverlap="1" wp14:anchorId="13423D20" wp14:editId="6F2F9DAF">
                  <wp:simplePos x="0" y="0"/>
                  <wp:positionH relativeFrom="margin">
                    <wp:posOffset>63190</wp:posOffset>
                  </wp:positionH>
                  <wp:positionV relativeFrom="margin">
                    <wp:posOffset>3073917</wp:posOffset>
                  </wp:positionV>
                  <wp:extent cx="504500" cy="756807"/>
                  <wp:effectExtent l="0" t="0" r="3810" b="5715"/>
                  <wp:wrapNone/>
                  <wp:docPr id="314364310" name="Afbeelding 314364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5143" cy="757772"/>
                          </a:xfrm>
                          <a:prstGeom prst="rect">
                            <a:avLst/>
                          </a:prstGeom>
                          <a:noFill/>
                          <a:ln>
                            <a:noFill/>
                          </a:ln>
                        </pic:spPr>
                      </pic:pic>
                    </a:graphicData>
                  </a:graphic>
                  <wp14:sizeRelH relativeFrom="page">
                    <wp14:pctWidth>0</wp14:pctWidth>
                  </wp14:sizeRelH>
                  <wp14:sizeRelV relativeFrom="page">
                    <wp14:pctHeight>0</wp14:pctHeight>
                  </wp14:sizeRelV>
                </wp:anchor>
              </w:drawing>
            </w:r>
            <w:r w:rsidR="0C6D8D7C">
              <w:rPr/>
              <w:t/>
            </w:r>
          </w:p>
          <w:p w:rsidR="00E54F9E" w:rsidP="0C6D8D7C" w:rsidRDefault="00E54F9E" w14:paraId="29CEE19D" w14:textId="77777777">
            <w:pPr>
              <w:pStyle w:val="Koptekst"/>
              <w:tabs>
                <w:tab w:val="clear" w:pos="4536"/>
                <w:tab w:val="clear" w:pos="9072"/>
                <w:tab w:val="left" w:pos="1289"/>
              </w:tabs>
              <w:spacing w:before="120"/>
              <w:rPr>
                <w:rFonts w:ascii="Arial" w:hAnsi="Arial" w:cs="Arial"/>
              </w:rPr>
            </w:pPr>
            <w:r w:rsidRPr="0C6D8D7C" w:rsidR="0C6D8D7C">
              <w:rPr>
                <w:rFonts w:ascii="Arial" w:hAnsi="Arial" w:cs="Arial"/>
              </w:rPr>
              <w:t xml:space="preserve">                 </w:t>
            </w:r>
            <w:proofErr w:type="spellStart"/>
            <w:r w:rsidRPr="0C6D8D7C" w:rsidR="0C6D8D7C">
              <w:rPr>
                <w:rFonts w:ascii="Arial" w:hAnsi="Arial" w:cs="Arial"/>
              </w:rPr>
              <w:t>Sekou</w:t>
            </w:r>
            <w:proofErr w:type="spellEnd"/>
            <w:r w:rsidRPr="0C6D8D7C" w:rsidR="0C6D8D7C">
              <w:rPr>
                <w:rFonts w:ascii="Arial" w:hAnsi="Arial" w:cs="Arial"/>
              </w:rPr>
              <w:t xml:space="preserve"> – </w:t>
            </w:r>
            <w:proofErr w:type="spellStart"/>
            <w:r w:rsidRPr="0C6D8D7C" w:rsidR="0C6D8D7C">
              <w:rPr>
                <w:rFonts w:ascii="Arial" w:hAnsi="Arial" w:cs="Arial"/>
              </w:rPr>
              <w:t>Madagascar</w:t>
            </w:r>
            <w:proofErr w:type="spellEnd"/>
            <w:r w:rsidRPr="0C6D8D7C" w:rsidR="0C6D8D7C">
              <w:rPr>
                <w:rFonts w:ascii="Arial" w:hAnsi="Arial" w:cs="Arial"/>
              </w:rPr>
              <w:t xml:space="preserve"> </w:t>
            </w:r>
          </w:p>
          <w:p w:rsidR="00E54F9E" w:rsidP="002B31DC" w:rsidRDefault="00E54F9E" w14:paraId="00B21D0E" w14:textId="77777777">
            <w:pPr>
              <w:pStyle w:val="Koptekst"/>
              <w:tabs>
                <w:tab w:val="left" w:pos="708"/>
              </w:tabs>
              <w:spacing w:before="120"/>
              <w:rPr>
                <w:rFonts w:ascii="Arial" w:hAnsi="Arial" w:cs="Arial"/>
              </w:rPr>
            </w:pPr>
          </w:p>
          <w:p w:rsidR="00E54F9E" w:rsidP="002B31DC" w:rsidRDefault="00E54F9E" w14:paraId="4C114D78" w14:textId="77777777">
            <w:pPr>
              <w:pStyle w:val="Koptekst"/>
              <w:tabs>
                <w:tab w:val="left" w:pos="708"/>
              </w:tabs>
              <w:spacing w:before="120"/>
              <w:rPr>
                <w:rFonts w:ascii="Arial" w:hAnsi="Arial" w:cs="Arial"/>
              </w:rPr>
            </w:pPr>
          </w:p>
          <w:p w:rsidR="00E54F9E" w:rsidP="002B31DC" w:rsidRDefault="00E54F9E" w14:paraId="4ED5D4F4" w14:textId="77777777">
            <w:pPr>
              <w:pStyle w:val="Koptekst"/>
              <w:tabs>
                <w:tab w:val="left" w:pos="708"/>
              </w:tabs>
              <w:spacing w:before="120"/>
              <w:rPr>
                <w:rFonts w:ascii="Arial" w:hAnsi="Arial" w:cs="Arial"/>
              </w:rPr>
            </w:pPr>
          </w:p>
          <w:p w:rsidR="00E54F9E" w:rsidP="002B31DC" w:rsidRDefault="00E54F9E" w14:paraId="7C576A35" w14:textId="77777777">
            <w:pPr>
              <w:pStyle w:val="Koptekst"/>
              <w:tabs>
                <w:tab w:val="left" w:pos="708"/>
              </w:tabs>
              <w:spacing w:before="120"/>
              <w:rPr>
                <w:rFonts w:ascii="Arial" w:hAnsi="Arial" w:cs="Arial"/>
              </w:rPr>
            </w:pPr>
          </w:p>
          <w:p w:rsidR="00E54F9E" w:rsidP="002B31DC" w:rsidRDefault="00E54F9E" w14:paraId="40925DBA" w14:textId="77777777">
            <w:pPr>
              <w:pStyle w:val="Koptekst"/>
              <w:tabs>
                <w:tab w:val="left" w:pos="708"/>
              </w:tabs>
              <w:spacing w:before="120"/>
              <w:rPr>
                <w:rFonts w:ascii="Arial" w:hAnsi="Arial" w:cs="Arial"/>
              </w:rPr>
            </w:pPr>
          </w:p>
          <w:p w:rsidRPr="0090178C" w:rsidR="00E54F9E" w:rsidP="002B31DC" w:rsidRDefault="00E54F9E" w14:paraId="4A2286C1" w14:textId="77777777">
            <w:pPr>
              <w:pStyle w:val="Koptekst"/>
              <w:tabs>
                <w:tab w:val="left" w:pos="708"/>
              </w:tabs>
              <w:spacing w:before="120"/>
              <w:rPr>
                <w:rFonts w:ascii="Arial" w:hAnsi="Arial" w:cs="Arial"/>
              </w:rPr>
            </w:pPr>
          </w:p>
        </w:tc>
        <w:tc>
          <w:tcPr>
            <w:tcW w:w="6660" w:type="dxa"/>
            <w:tcBorders>
              <w:top w:val="single" w:color="auto" w:sz="12" w:space="0"/>
              <w:left w:val="single" w:color="auto" w:sz="8" w:space="0"/>
              <w:bottom w:val="single" w:color="auto" w:sz="12" w:space="0"/>
              <w:right w:val="single" w:color="auto" w:sz="8" w:space="0"/>
            </w:tcBorders>
            <w:tcMar/>
          </w:tcPr>
          <w:p w:rsidRPr="0090178C" w:rsidR="00E54F9E" w:rsidP="002B31DC" w:rsidRDefault="00E54F9E" w14:paraId="29988051" w14:textId="77777777">
            <w:pPr>
              <w:pStyle w:val="Koptekst"/>
              <w:tabs>
                <w:tab w:val="left" w:pos="708"/>
              </w:tabs>
              <w:spacing w:before="120"/>
              <w:rPr>
                <w:rFonts w:ascii="Arial" w:hAnsi="Arial" w:cs="Arial"/>
              </w:rPr>
            </w:pPr>
          </w:p>
          <w:p w:rsidR="00E54F9E" w:rsidP="002B31DC" w:rsidRDefault="00E54F9E" w14:paraId="5A7F73F9" w14:textId="77777777" w14:noSpellErr="1">
            <w:pPr>
              <w:pStyle w:val="Koptekst"/>
              <w:tabs>
                <w:tab w:val="left" w:pos="708"/>
              </w:tabs>
              <w:spacing w:before="120"/>
              <w:jc w:val="center"/>
            </w:pPr>
            <w:r w:rsidRPr="0C6D8D7C" w:rsidR="0C6D8D7C">
              <w:rPr>
                <w:rFonts w:ascii="Arial" w:hAnsi="Arial" w:cs="Arial"/>
                <w:b w:val="1"/>
                <w:bCs w:val="1"/>
                <w:u w:val="single"/>
              </w:rPr>
              <w:t>“Elk klimaat kent zijn eigen leefgewoonten”</w:t>
            </w:r>
            <w:r>
              <w:br/>
            </w:r>
          </w:p>
          <w:p w:rsidRPr="0090178C" w:rsidR="00E54F9E" w:rsidP="0C6D8D7C" w:rsidRDefault="00E54F9E" w14:paraId="6690FB69" w14:textId="77777777" w14:noSpellErr="1">
            <w:pPr>
              <w:pStyle w:val="Koptekst"/>
              <w:tabs>
                <w:tab w:val="left" w:pos="708"/>
              </w:tabs>
              <w:spacing w:before="120"/>
              <w:jc w:val="center"/>
              <w:rPr>
                <w:rFonts w:ascii="Arial" w:hAnsi="Arial" w:cs="Arial"/>
                <w:b w:val="1"/>
                <w:bCs w:val="1"/>
                <w:u w:val="single"/>
              </w:rPr>
            </w:pPr>
            <w:r w:rsidR="0C6D8D7C">
              <w:rPr/>
              <w:t>Timer - schoolportaal</w:t>
            </w:r>
            <w:r>
              <w:br/>
            </w:r>
          </w:p>
        </w:tc>
        <w:tc>
          <w:tcPr>
            <w:tcW w:w="3810" w:type="dxa"/>
            <w:tcBorders>
              <w:top w:val="single" w:color="auto" w:sz="12" w:space="0"/>
              <w:left w:val="single" w:color="auto" w:sz="8" w:space="0"/>
              <w:bottom w:val="single" w:color="auto" w:sz="12" w:space="0"/>
              <w:right w:val="single" w:color="auto" w:sz="12" w:space="0"/>
            </w:tcBorders>
            <w:tcMar/>
          </w:tcPr>
          <w:p w:rsidRPr="0090178C" w:rsidR="00E54F9E" w:rsidP="002B31DC" w:rsidRDefault="00E54F9E" w14:paraId="6309D0D2" w14:textId="77777777">
            <w:pPr>
              <w:pStyle w:val="Koptekst"/>
              <w:tabs>
                <w:tab w:val="left" w:pos="708"/>
              </w:tabs>
              <w:spacing w:before="120"/>
              <w:rPr>
                <w:rFonts w:ascii="Arial" w:hAnsi="Arial" w:cs="Arial"/>
              </w:rPr>
            </w:pPr>
          </w:p>
          <w:p w:rsidRPr="0090178C" w:rsidR="00E54F9E" w:rsidP="002B31DC" w:rsidRDefault="00E54F9E" w14:paraId="0A9CF4CA" w14:textId="77777777">
            <w:pPr>
              <w:pStyle w:val="Koptekst"/>
              <w:tabs>
                <w:tab w:val="left" w:pos="708"/>
              </w:tabs>
              <w:spacing w:before="120"/>
              <w:rPr>
                <w:rFonts w:ascii="Arial" w:hAnsi="Arial" w:cs="Arial"/>
              </w:rPr>
            </w:pPr>
          </w:p>
        </w:tc>
      </w:tr>
    </w:tbl>
    <w:p w:rsidR="6DD5DAE1" w:rsidP="6DD5DAE1" w:rsidRDefault="6DD5DAE1" w14:paraId="3BE54523" w14:textId="1639D66C"/>
    <w:p w:rsidR="6DD5DAE1" w:rsidP="6DD5DAE1" w:rsidRDefault="6DD5DAE1" w14:paraId="77E72B2C" w14:textId="6AA91B03"/>
    <w:p w:rsidR="6DD5DAE1" w:rsidP="6DD5DAE1" w:rsidRDefault="6DD5DAE1" w14:paraId="4926A02D" w14:textId="6A0644A7">
      <w:pPr>
        <w:jc w:val="center"/>
      </w:pPr>
    </w:p>
    <w:p w:rsidRPr="0090178C" w:rsidR="00E83F98" w:rsidRDefault="00E83F98" w14:paraId="1D7C2FC7" w14:textId="6B5A76C7">
      <w:pPr>
        <w:rPr>
          <w:rFonts w:ascii="Arial" w:hAnsi="Arial" w:cs="Arial"/>
        </w:rPr>
        <w:sectPr w:rsidRPr="0090178C" w:rsidR="00E83F98" w:rsidSect="00E67578">
          <w:pgSz w:w="16838" w:h="11906" w:orient="landscape"/>
          <w:pgMar w:top="720" w:right="720" w:bottom="720" w:left="720" w:header="708" w:footer="708" w:gutter="0"/>
          <w:cols w:space="708"/>
          <w:docGrid w:linePitch="360"/>
        </w:sectPr>
      </w:pPr>
    </w:p>
    <w:p w:rsidRPr="0090178C" w:rsidR="2F09458C" w:rsidP="0067224A" w:rsidRDefault="2F09458C" w14:paraId="21138D24" w14:textId="245BA876">
      <w:pPr>
        <w:pStyle w:val="Kop2"/>
        <w:rPr>
          <w:rFonts w:ascii="Arial" w:hAnsi="Arial" w:cs="Arial"/>
        </w:rPr>
      </w:pPr>
    </w:p>
    <w:p w:rsidRPr="0090178C" w:rsidR="007D3299" w:rsidP="000077D4" w:rsidRDefault="007D3299" w14:paraId="1DFD7610" w14:textId="2153A21D">
      <w:pPr>
        <w:rPr>
          <w:rFonts w:ascii="Arial" w:hAnsi="Arial" w:cs="Arial"/>
          <w:b/>
          <w:u w:val="single"/>
        </w:rPr>
      </w:pPr>
    </w:p>
    <w:p w:rsidRPr="0090178C" w:rsidR="000077D4" w:rsidP="000077D4" w:rsidRDefault="000077D4" w14:paraId="6CA11904" w14:textId="2735FE44">
      <w:pPr>
        <w:rPr>
          <w:rFonts w:ascii="Arial" w:hAnsi="Arial" w:cs="Arial"/>
          <w:b/>
          <w:u w:val="single"/>
        </w:rPr>
      </w:pPr>
    </w:p>
    <w:p w:rsidRPr="0090178C" w:rsidR="000077D4" w:rsidP="000077D4" w:rsidRDefault="007D3299" w14:paraId="6F2AA202" w14:textId="1D980A51">
      <w:pPr>
        <w:rPr>
          <w:rFonts w:ascii="Arial" w:hAnsi="Arial" w:cs="Arial"/>
        </w:rPr>
      </w:pPr>
      <w:r w:rsidRPr="0090178C">
        <w:rPr>
          <w:rFonts w:ascii="Arial" w:hAnsi="Arial" w:cs="Arial"/>
        </w:rPr>
        <w:t xml:space="preserve">  </w:t>
      </w:r>
    </w:p>
    <w:p w:rsidRPr="0090178C" w:rsidR="007D3299" w:rsidP="000077D4" w:rsidRDefault="007D3299" w14:paraId="7AD33CC5" w14:textId="6C970917">
      <w:pPr>
        <w:rPr>
          <w:rFonts w:ascii="Arial" w:hAnsi="Arial" w:cs="Arial"/>
        </w:rPr>
      </w:pPr>
    </w:p>
    <w:p w:rsidRPr="00E54F9E" w:rsidR="00E54F9E" w:rsidP="00E54F9E" w:rsidRDefault="00E54F9E" w14:paraId="1E6FB775" w14:textId="2F94D83F">
      <w:pPr>
        <w:rPr>
          <w:rFonts w:ascii="Arial" w:hAnsi="Arial" w:cs="Arial"/>
        </w:rPr>
      </w:pPr>
    </w:p>
    <w:p w:rsidRPr="00E54F9E" w:rsidR="00A300AC" w:rsidP="00E54F9E" w:rsidRDefault="00A300AC" w14:paraId="2DB0B906" w14:textId="7AA0BAD0">
      <w:pPr>
        <w:rPr>
          <w:rFonts w:ascii="Arial" w:hAnsi="Arial" w:cs="Arial"/>
        </w:rPr>
        <w:sectPr w:rsidRPr="00E54F9E" w:rsidR="00A300AC" w:rsidSect="00E83F98">
          <w:pgSz w:w="11906" w:h="16838" w:orient="portrait"/>
          <w:pgMar w:top="720" w:right="720" w:bottom="720" w:left="720" w:header="708" w:footer="708" w:gutter="0"/>
          <w:cols w:space="708"/>
          <w:docGrid w:linePitch="360"/>
        </w:sectPr>
      </w:pPr>
    </w:p>
    <w:p w:rsidR="00BA17DA" w:rsidP="1A8C63E6" w:rsidRDefault="00BA17DA" w14:paraId="3CDEA96C" w14:textId="0B4FA302">
      <w:pPr>
        <w:rPr>
          <w:rFonts w:ascii="Arial" w:hAnsi="Arial" w:cs="Arial"/>
        </w:rPr>
      </w:pPr>
    </w:p>
    <w:p w:rsidR="00BA17DA" w:rsidP="1A8C63E6" w:rsidRDefault="00BA17DA" w14:paraId="00649417" w14:textId="4AC298A2">
      <w:pPr>
        <w:rPr>
          <w:rFonts w:ascii="Arial" w:hAnsi="Arial" w:cs="Arial"/>
        </w:rPr>
      </w:pPr>
    </w:p>
    <w:p w:rsidR="000D21C5" w:rsidP="000077D4" w:rsidRDefault="000D21C5" w14:paraId="57B0076C" w14:textId="2D1D43BB">
      <w:pPr>
        <w:rPr>
          <w:rFonts w:ascii="Arial" w:hAnsi="Arial" w:cs="Arial"/>
        </w:rPr>
      </w:pPr>
    </w:p>
    <w:p w:rsidR="000D21C5" w:rsidP="00E1767B" w:rsidRDefault="000D21C5" w14:paraId="293338F8" w14:textId="796A6068">
      <w:pPr>
        <w:spacing w:after="160" w:line="259" w:lineRule="auto"/>
        <w:rPr>
          <w:rFonts w:ascii="Arial" w:hAnsi="Arial" w:cs="Arial"/>
        </w:rPr>
      </w:pPr>
      <w:r>
        <w:rPr>
          <w:rFonts w:ascii="Arial" w:hAnsi="Arial" w:cs="Arial"/>
        </w:rPr>
        <w:br w:type="page"/>
      </w:r>
    </w:p>
    <w:p w:rsidR="000D21C5" w:rsidP="00E1767B" w:rsidRDefault="000D21C5" w14:paraId="033C22D2" w14:textId="7BC8F328">
      <w:pPr>
        <w:rPr>
          <w:rFonts w:ascii="Arial" w:hAnsi="Arial" w:cs="Arial"/>
        </w:rPr>
      </w:pPr>
      <w:r>
        <w:rPr>
          <w:rFonts w:ascii="Comic Sans MS" w:hAnsi="Comic Sans MS"/>
          <w:b/>
          <w:sz w:val="24"/>
        </w:rPr>
        <w:t xml:space="preserve">  </w:t>
      </w:r>
    </w:p>
    <w:p w:rsidRPr="0090178C" w:rsidR="007D3299" w:rsidP="000077D4" w:rsidRDefault="007D3299" w14:paraId="26704ADA" w14:textId="77777777">
      <w:pPr>
        <w:rPr>
          <w:rFonts w:ascii="Arial" w:hAnsi="Arial" w:cs="Arial"/>
        </w:rPr>
        <w:sectPr w:rsidRPr="0090178C" w:rsidR="007D3299" w:rsidSect="00BA17DA">
          <w:pgSz w:w="16840" w:h="11900" w:orient="landscape"/>
          <w:pgMar w:top="720" w:right="720" w:bottom="720" w:left="720" w:header="708" w:footer="708" w:gutter="0"/>
          <w:cols w:space="708"/>
          <w:docGrid w:linePitch="360"/>
        </w:sectPr>
      </w:pPr>
    </w:p>
    <w:p w:rsidRPr="008D6237" w:rsidR="008D6237" w:rsidP="00E1767B" w:rsidRDefault="008D6237" w14:paraId="0B064068" w14:textId="6A3D0243">
      <w:bookmarkStart w:name="_GoBack" w:id="0"/>
      <w:bookmarkEnd w:id="0"/>
    </w:p>
    <w:sectPr w:rsidRPr="008D6237" w:rsidR="008D6237" w:rsidSect="007D3299">
      <w:headerReference w:type="default" r:id="rId14"/>
      <w:pgSz w:w="11900" w:h="16840"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C33" w:rsidP="0090178C" w:rsidRDefault="00607C33" w14:paraId="516AB463" w14:textId="77777777">
      <w:r>
        <w:separator/>
      </w:r>
    </w:p>
  </w:endnote>
  <w:endnote w:type="continuationSeparator" w:id="0">
    <w:p w:rsidR="00607C33" w:rsidP="0090178C" w:rsidRDefault="00607C33" w14:paraId="108EEF9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Comic Sans MS">
    <w:panose1 w:val="030F0702030302020204"/>
    <w:charset w:val="00"/>
    <w:family w:val="script"/>
    <w:pitch w:val="variable"/>
    <w:sig w:usb0="00000287" w:usb1="00000013"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C33" w:rsidP="0090178C" w:rsidRDefault="00607C33" w14:paraId="7CD8CDC2" w14:textId="77777777">
      <w:r>
        <w:separator/>
      </w:r>
    </w:p>
  </w:footnote>
  <w:footnote w:type="continuationSeparator" w:id="0">
    <w:p w:rsidR="00607C33" w:rsidP="0090178C" w:rsidRDefault="00607C33" w14:paraId="42B2CCAE" w14:textId="777777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237" w:rsidRDefault="008D6237" w14:paraId="002BBFCC" w14:textId="250BAD2E">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922C4"/>
    <w:multiLevelType w:val="hybridMultilevel"/>
    <w:tmpl w:val="2C1CA0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620D03"/>
    <w:multiLevelType w:val="hybridMultilevel"/>
    <w:tmpl w:val="BC966066"/>
    <w:lvl w:ilvl="0" w:tplc="04130001">
      <w:start w:val="1"/>
      <w:numFmt w:val="bullet"/>
      <w:lvlText w:val=""/>
      <w:lvlJc w:val="left"/>
      <w:pPr>
        <w:ind w:left="1137" w:hanging="360"/>
      </w:pPr>
      <w:rPr>
        <w:rFonts w:hint="default" w:ascii="Symbol" w:hAnsi="Symbol"/>
      </w:rPr>
    </w:lvl>
    <w:lvl w:ilvl="1" w:tplc="04130003" w:tentative="1">
      <w:start w:val="1"/>
      <w:numFmt w:val="bullet"/>
      <w:lvlText w:val="o"/>
      <w:lvlJc w:val="left"/>
      <w:pPr>
        <w:ind w:left="1857" w:hanging="360"/>
      </w:pPr>
      <w:rPr>
        <w:rFonts w:hint="default" w:ascii="Courier New" w:hAnsi="Courier New" w:cs="Courier New"/>
      </w:rPr>
    </w:lvl>
    <w:lvl w:ilvl="2" w:tplc="04130005" w:tentative="1">
      <w:start w:val="1"/>
      <w:numFmt w:val="bullet"/>
      <w:lvlText w:val=""/>
      <w:lvlJc w:val="left"/>
      <w:pPr>
        <w:ind w:left="2577" w:hanging="360"/>
      </w:pPr>
      <w:rPr>
        <w:rFonts w:hint="default" w:ascii="Wingdings" w:hAnsi="Wingdings"/>
      </w:rPr>
    </w:lvl>
    <w:lvl w:ilvl="3" w:tplc="04130001" w:tentative="1">
      <w:start w:val="1"/>
      <w:numFmt w:val="bullet"/>
      <w:lvlText w:val=""/>
      <w:lvlJc w:val="left"/>
      <w:pPr>
        <w:ind w:left="3297" w:hanging="360"/>
      </w:pPr>
      <w:rPr>
        <w:rFonts w:hint="default" w:ascii="Symbol" w:hAnsi="Symbol"/>
      </w:rPr>
    </w:lvl>
    <w:lvl w:ilvl="4" w:tplc="04130003" w:tentative="1">
      <w:start w:val="1"/>
      <w:numFmt w:val="bullet"/>
      <w:lvlText w:val="o"/>
      <w:lvlJc w:val="left"/>
      <w:pPr>
        <w:ind w:left="4017" w:hanging="360"/>
      </w:pPr>
      <w:rPr>
        <w:rFonts w:hint="default" w:ascii="Courier New" w:hAnsi="Courier New" w:cs="Courier New"/>
      </w:rPr>
    </w:lvl>
    <w:lvl w:ilvl="5" w:tplc="04130005" w:tentative="1">
      <w:start w:val="1"/>
      <w:numFmt w:val="bullet"/>
      <w:lvlText w:val=""/>
      <w:lvlJc w:val="left"/>
      <w:pPr>
        <w:ind w:left="4737" w:hanging="360"/>
      </w:pPr>
      <w:rPr>
        <w:rFonts w:hint="default" w:ascii="Wingdings" w:hAnsi="Wingdings"/>
      </w:rPr>
    </w:lvl>
    <w:lvl w:ilvl="6" w:tplc="04130001" w:tentative="1">
      <w:start w:val="1"/>
      <w:numFmt w:val="bullet"/>
      <w:lvlText w:val=""/>
      <w:lvlJc w:val="left"/>
      <w:pPr>
        <w:ind w:left="5457" w:hanging="360"/>
      </w:pPr>
      <w:rPr>
        <w:rFonts w:hint="default" w:ascii="Symbol" w:hAnsi="Symbol"/>
      </w:rPr>
    </w:lvl>
    <w:lvl w:ilvl="7" w:tplc="04130003" w:tentative="1">
      <w:start w:val="1"/>
      <w:numFmt w:val="bullet"/>
      <w:lvlText w:val="o"/>
      <w:lvlJc w:val="left"/>
      <w:pPr>
        <w:ind w:left="6177" w:hanging="360"/>
      </w:pPr>
      <w:rPr>
        <w:rFonts w:hint="default" w:ascii="Courier New" w:hAnsi="Courier New" w:cs="Courier New"/>
      </w:rPr>
    </w:lvl>
    <w:lvl w:ilvl="8" w:tplc="04130005" w:tentative="1">
      <w:start w:val="1"/>
      <w:numFmt w:val="bullet"/>
      <w:lvlText w:val=""/>
      <w:lvlJc w:val="left"/>
      <w:pPr>
        <w:ind w:left="6897" w:hanging="360"/>
      </w:pPr>
      <w:rPr>
        <w:rFonts w:hint="default" w:ascii="Wingdings" w:hAnsi="Wingdings"/>
      </w:rPr>
    </w:lvl>
  </w:abstractNum>
  <w:abstractNum w:abstractNumId="2" w15:restartNumberingAfterBreak="0">
    <w:nsid w:val="1DB01520"/>
    <w:multiLevelType w:val="hybridMultilevel"/>
    <w:tmpl w:val="F09A060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E9A21F5"/>
    <w:multiLevelType w:val="hybridMultilevel"/>
    <w:tmpl w:val="E250DB2A"/>
    <w:lvl w:ilvl="0" w:tplc="6EAA000A">
      <w:start w:val="1"/>
      <w:numFmt w:val="bullet"/>
      <w:lvlText w:val=""/>
      <w:lvlJc w:val="left"/>
      <w:pPr>
        <w:ind w:left="720" w:hanging="360"/>
      </w:pPr>
      <w:rPr>
        <w:rFonts w:hint="default" w:ascii="Symbol" w:hAnsi="Symbol"/>
      </w:rPr>
    </w:lvl>
    <w:lvl w:ilvl="1" w:tplc="E3607D14">
      <w:start w:val="1"/>
      <w:numFmt w:val="bullet"/>
      <w:lvlText w:val="o"/>
      <w:lvlJc w:val="left"/>
      <w:pPr>
        <w:ind w:left="1440" w:hanging="360"/>
      </w:pPr>
      <w:rPr>
        <w:rFonts w:hint="default" w:ascii="Courier New" w:hAnsi="Courier New"/>
      </w:rPr>
    </w:lvl>
    <w:lvl w:ilvl="2" w:tplc="C62C0892">
      <w:start w:val="1"/>
      <w:numFmt w:val="bullet"/>
      <w:lvlText w:val=""/>
      <w:lvlJc w:val="left"/>
      <w:pPr>
        <w:ind w:left="2160" w:hanging="360"/>
      </w:pPr>
      <w:rPr>
        <w:rFonts w:hint="default" w:ascii="Wingdings" w:hAnsi="Wingdings"/>
      </w:rPr>
    </w:lvl>
    <w:lvl w:ilvl="3" w:tplc="0E30AFCC">
      <w:start w:val="1"/>
      <w:numFmt w:val="bullet"/>
      <w:lvlText w:val=""/>
      <w:lvlJc w:val="left"/>
      <w:pPr>
        <w:ind w:left="2880" w:hanging="360"/>
      </w:pPr>
      <w:rPr>
        <w:rFonts w:hint="default" w:ascii="Symbol" w:hAnsi="Symbol"/>
      </w:rPr>
    </w:lvl>
    <w:lvl w:ilvl="4" w:tplc="B8701524">
      <w:start w:val="1"/>
      <w:numFmt w:val="bullet"/>
      <w:lvlText w:val="o"/>
      <w:lvlJc w:val="left"/>
      <w:pPr>
        <w:ind w:left="3600" w:hanging="360"/>
      </w:pPr>
      <w:rPr>
        <w:rFonts w:hint="default" w:ascii="Courier New" w:hAnsi="Courier New"/>
      </w:rPr>
    </w:lvl>
    <w:lvl w:ilvl="5" w:tplc="6EAADA4A">
      <w:start w:val="1"/>
      <w:numFmt w:val="bullet"/>
      <w:lvlText w:val=""/>
      <w:lvlJc w:val="left"/>
      <w:pPr>
        <w:ind w:left="4320" w:hanging="360"/>
      </w:pPr>
      <w:rPr>
        <w:rFonts w:hint="default" w:ascii="Wingdings" w:hAnsi="Wingdings"/>
      </w:rPr>
    </w:lvl>
    <w:lvl w:ilvl="6" w:tplc="F6027306">
      <w:start w:val="1"/>
      <w:numFmt w:val="bullet"/>
      <w:lvlText w:val=""/>
      <w:lvlJc w:val="left"/>
      <w:pPr>
        <w:ind w:left="5040" w:hanging="360"/>
      </w:pPr>
      <w:rPr>
        <w:rFonts w:hint="default" w:ascii="Symbol" w:hAnsi="Symbol"/>
      </w:rPr>
    </w:lvl>
    <w:lvl w:ilvl="7" w:tplc="32BCDB0E">
      <w:start w:val="1"/>
      <w:numFmt w:val="bullet"/>
      <w:lvlText w:val="o"/>
      <w:lvlJc w:val="left"/>
      <w:pPr>
        <w:ind w:left="5760" w:hanging="360"/>
      </w:pPr>
      <w:rPr>
        <w:rFonts w:hint="default" w:ascii="Courier New" w:hAnsi="Courier New"/>
      </w:rPr>
    </w:lvl>
    <w:lvl w:ilvl="8" w:tplc="6236438C">
      <w:start w:val="1"/>
      <w:numFmt w:val="bullet"/>
      <w:lvlText w:val=""/>
      <w:lvlJc w:val="left"/>
      <w:pPr>
        <w:ind w:left="6480" w:hanging="360"/>
      </w:pPr>
      <w:rPr>
        <w:rFonts w:hint="default" w:ascii="Wingdings" w:hAnsi="Wingdings"/>
      </w:rPr>
    </w:lvl>
  </w:abstractNum>
  <w:abstractNum w:abstractNumId="4" w15:restartNumberingAfterBreak="0">
    <w:nsid w:val="1EE97AE8"/>
    <w:multiLevelType w:val="hybridMultilevel"/>
    <w:tmpl w:val="F6E699D0"/>
    <w:lvl w:ilvl="0" w:tplc="8BF84EA6">
      <w:start w:val="4"/>
      <w:numFmt w:val="bullet"/>
      <w:lvlText w:val="-"/>
      <w:lvlJc w:val="left"/>
      <w:pPr>
        <w:ind w:left="417" w:hanging="360"/>
      </w:pPr>
      <w:rPr>
        <w:rFonts w:hint="default" w:ascii="Verdana" w:hAnsi="Verdana" w:eastAsia="Times New Roman" w:cs="Arial"/>
      </w:rPr>
    </w:lvl>
    <w:lvl w:ilvl="1" w:tplc="08130003" w:tentative="1">
      <w:start w:val="1"/>
      <w:numFmt w:val="bullet"/>
      <w:lvlText w:val="o"/>
      <w:lvlJc w:val="left"/>
      <w:pPr>
        <w:ind w:left="1137" w:hanging="360"/>
      </w:pPr>
      <w:rPr>
        <w:rFonts w:hint="default" w:ascii="Courier New" w:hAnsi="Courier New" w:cs="Courier New"/>
      </w:rPr>
    </w:lvl>
    <w:lvl w:ilvl="2" w:tplc="08130005" w:tentative="1">
      <w:start w:val="1"/>
      <w:numFmt w:val="bullet"/>
      <w:lvlText w:val=""/>
      <w:lvlJc w:val="left"/>
      <w:pPr>
        <w:ind w:left="1857" w:hanging="360"/>
      </w:pPr>
      <w:rPr>
        <w:rFonts w:hint="default" w:ascii="Wingdings" w:hAnsi="Wingdings"/>
      </w:rPr>
    </w:lvl>
    <w:lvl w:ilvl="3" w:tplc="08130001" w:tentative="1">
      <w:start w:val="1"/>
      <w:numFmt w:val="bullet"/>
      <w:lvlText w:val=""/>
      <w:lvlJc w:val="left"/>
      <w:pPr>
        <w:ind w:left="2577" w:hanging="360"/>
      </w:pPr>
      <w:rPr>
        <w:rFonts w:hint="default" w:ascii="Symbol" w:hAnsi="Symbol"/>
      </w:rPr>
    </w:lvl>
    <w:lvl w:ilvl="4" w:tplc="08130003" w:tentative="1">
      <w:start w:val="1"/>
      <w:numFmt w:val="bullet"/>
      <w:lvlText w:val="o"/>
      <w:lvlJc w:val="left"/>
      <w:pPr>
        <w:ind w:left="3297" w:hanging="360"/>
      </w:pPr>
      <w:rPr>
        <w:rFonts w:hint="default" w:ascii="Courier New" w:hAnsi="Courier New" w:cs="Courier New"/>
      </w:rPr>
    </w:lvl>
    <w:lvl w:ilvl="5" w:tplc="08130005" w:tentative="1">
      <w:start w:val="1"/>
      <w:numFmt w:val="bullet"/>
      <w:lvlText w:val=""/>
      <w:lvlJc w:val="left"/>
      <w:pPr>
        <w:ind w:left="4017" w:hanging="360"/>
      </w:pPr>
      <w:rPr>
        <w:rFonts w:hint="default" w:ascii="Wingdings" w:hAnsi="Wingdings"/>
      </w:rPr>
    </w:lvl>
    <w:lvl w:ilvl="6" w:tplc="08130001" w:tentative="1">
      <w:start w:val="1"/>
      <w:numFmt w:val="bullet"/>
      <w:lvlText w:val=""/>
      <w:lvlJc w:val="left"/>
      <w:pPr>
        <w:ind w:left="4737" w:hanging="360"/>
      </w:pPr>
      <w:rPr>
        <w:rFonts w:hint="default" w:ascii="Symbol" w:hAnsi="Symbol"/>
      </w:rPr>
    </w:lvl>
    <w:lvl w:ilvl="7" w:tplc="08130003" w:tentative="1">
      <w:start w:val="1"/>
      <w:numFmt w:val="bullet"/>
      <w:lvlText w:val="o"/>
      <w:lvlJc w:val="left"/>
      <w:pPr>
        <w:ind w:left="5457" w:hanging="360"/>
      </w:pPr>
      <w:rPr>
        <w:rFonts w:hint="default" w:ascii="Courier New" w:hAnsi="Courier New" w:cs="Courier New"/>
      </w:rPr>
    </w:lvl>
    <w:lvl w:ilvl="8" w:tplc="08130005" w:tentative="1">
      <w:start w:val="1"/>
      <w:numFmt w:val="bullet"/>
      <w:lvlText w:val=""/>
      <w:lvlJc w:val="left"/>
      <w:pPr>
        <w:ind w:left="6177" w:hanging="360"/>
      </w:pPr>
      <w:rPr>
        <w:rFonts w:hint="default" w:ascii="Wingdings" w:hAnsi="Wingdings"/>
      </w:rPr>
    </w:lvl>
  </w:abstractNum>
  <w:abstractNum w:abstractNumId="5" w15:restartNumberingAfterBreak="0">
    <w:nsid w:val="2CC83B7B"/>
    <w:multiLevelType w:val="hybridMultilevel"/>
    <w:tmpl w:val="F09A060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08C2CDA"/>
    <w:multiLevelType w:val="hybridMultilevel"/>
    <w:tmpl w:val="115E7FF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33ED4FDC"/>
    <w:multiLevelType w:val="hybridMultilevel"/>
    <w:tmpl w:val="F09A060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6756267"/>
    <w:multiLevelType w:val="hybridMultilevel"/>
    <w:tmpl w:val="94C020BA"/>
    <w:lvl w:ilvl="0" w:tplc="C8DAC9B0">
      <w:start w:val="1"/>
      <w:numFmt w:val="bullet"/>
      <w:lvlText w:val=""/>
      <w:lvlJc w:val="left"/>
      <w:pPr>
        <w:ind w:left="720" w:hanging="360"/>
      </w:pPr>
      <w:rPr>
        <w:rFonts w:hint="default" w:ascii="Symbol" w:hAnsi="Symbol"/>
      </w:rPr>
    </w:lvl>
    <w:lvl w:ilvl="1" w:tplc="0BE0D39A">
      <w:start w:val="1"/>
      <w:numFmt w:val="bullet"/>
      <w:lvlText w:val="o"/>
      <w:lvlJc w:val="left"/>
      <w:pPr>
        <w:ind w:left="1440" w:hanging="360"/>
      </w:pPr>
      <w:rPr>
        <w:rFonts w:hint="default" w:ascii="Courier New" w:hAnsi="Courier New"/>
      </w:rPr>
    </w:lvl>
    <w:lvl w:ilvl="2" w:tplc="48AC489A">
      <w:start w:val="1"/>
      <w:numFmt w:val="bullet"/>
      <w:lvlText w:val=""/>
      <w:lvlJc w:val="left"/>
      <w:pPr>
        <w:ind w:left="2160" w:hanging="360"/>
      </w:pPr>
      <w:rPr>
        <w:rFonts w:hint="default" w:ascii="Wingdings" w:hAnsi="Wingdings"/>
      </w:rPr>
    </w:lvl>
    <w:lvl w:ilvl="3" w:tplc="CB5ABFB2">
      <w:start w:val="1"/>
      <w:numFmt w:val="bullet"/>
      <w:lvlText w:val=""/>
      <w:lvlJc w:val="left"/>
      <w:pPr>
        <w:ind w:left="2880" w:hanging="360"/>
      </w:pPr>
      <w:rPr>
        <w:rFonts w:hint="default" w:ascii="Symbol" w:hAnsi="Symbol"/>
      </w:rPr>
    </w:lvl>
    <w:lvl w:ilvl="4" w:tplc="898084E0">
      <w:start w:val="1"/>
      <w:numFmt w:val="bullet"/>
      <w:lvlText w:val="o"/>
      <w:lvlJc w:val="left"/>
      <w:pPr>
        <w:ind w:left="3600" w:hanging="360"/>
      </w:pPr>
      <w:rPr>
        <w:rFonts w:hint="default" w:ascii="Courier New" w:hAnsi="Courier New"/>
      </w:rPr>
    </w:lvl>
    <w:lvl w:ilvl="5" w:tplc="F93E4F62">
      <w:start w:val="1"/>
      <w:numFmt w:val="bullet"/>
      <w:lvlText w:val=""/>
      <w:lvlJc w:val="left"/>
      <w:pPr>
        <w:ind w:left="4320" w:hanging="360"/>
      </w:pPr>
      <w:rPr>
        <w:rFonts w:hint="default" w:ascii="Wingdings" w:hAnsi="Wingdings"/>
      </w:rPr>
    </w:lvl>
    <w:lvl w:ilvl="6" w:tplc="F8927B92">
      <w:start w:val="1"/>
      <w:numFmt w:val="bullet"/>
      <w:lvlText w:val=""/>
      <w:lvlJc w:val="left"/>
      <w:pPr>
        <w:ind w:left="5040" w:hanging="360"/>
      </w:pPr>
      <w:rPr>
        <w:rFonts w:hint="default" w:ascii="Symbol" w:hAnsi="Symbol"/>
      </w:rPr>
    </w:lvl>
    <w:lvl w:ilvl="7" w:tplc="2294F726">
      <w:start w:val="1"/>
      <w:numFmt w:val="bullet"/>
      <w:lvlText w:val="o"/>
      <w:lvlJc w:val="left"/>
      <w:pPr>
        <w:ind w:left="5760" w:hanging="360"/>
      </w:pPr>
      <w:rPr>
        <w:rFonts w:hint="default" w:ascii="Courier New" w:hAnsi="Courier New"/>
      </w:rPr>
    </w:lvl>
    <w:lvl w:ilvl="8" w:tplc="30A6B0B8">
      <w:start w:val="1"/>
      <w:numFmt w:val="bullet"/>
      <w:lvlText w:val=""/>
      <w:lvlJc w:val="left"/>
      <w:pPr>
        <w:ind w:left="6480" w:hanging="360"/>
      </w:pPr>
      <w:rPr>
        <w:rFonts w:hint="default" w:ascii="Wingdings" w:hAnsi="Wingdings"/>
      </w:rPr>
    </w:lvl>
  </w:abstractNum>
  <w:abstractNum w:abstractNumId="9" w15:restartNumberingAfterBreak="0">
    <w:nsid w:val="37556B6B"/>
    <w:multiLevelType w:val="hybridMultilevel"/>
    <w:tmpl w:val="62DAE53A"/>
    <w:lvl w:ilvl="0" w:tplc="8BB2ADFC">
      <w:start w:val="1"/>
      <w:numFmt w:val="bullet"/>
      <w:lvlText w:val=""/>
      <w:lvlJc w:val="left"/>
      <w:pPr>
        <w:ind w:left="720" w:hanging="360"/>
      </w:pPr>
      <w:rPr>
        <w:rFonts w:hint="default" w:ascii="Symbol" w:hAnsi="Symbol"/>
      </w:rPr>
    </w:lvl>
    <w:lvl w:ilvl="1" w:tplc="1DDE3294">
      <w:start w:val="1"/>
      <w:numFmt w:val="bullet"/>
      <w:lvlText w:val="o"/>
      <w:lvlJc w:val="left"/>
      <w:pPr>
        <w:ind w:left="1440" w:hanging="360"/>
      </w:pPr>
      <w:rPr>
        <w:rFonts w:hint="default" w:ascii="Courier New" w:hAnsi="Courier New"/>
      </w:rPr>
    </w:lvl>
    <w:lvl w:ilvl="2" w:tplc="CB5AB40E">
      <w:start w:val="1"/>
      <w:numFmt w:val="bullet"/>
      <w:lvlText w:val=""/>
      <w:lvlJc w:val="left"/>
      <w:pPr>
        <w:ind w:left="2160" w:hanging="360"/>
      </w:pPr>
      <w:rPr>
        <w:rFonts w:hint="default" w:ascii="Wingdings" w:hAnsi="Wingdings"/>
      </w:rPr>
    </w:lvl>
    <w:lvl w:ilvl="3" w:tplc="1FAC8CC4">
      <w:start w:val="1"/>
      <w:numFmt w:val="bullet"/>
      <w:lvlText w:val=""/>
      <w:lvlJc w:val="left"/>
      <w:pPr>
        <w:ind w:left="2880" w:hanging="360"/>
      </w:pPr>
      <w:rPr>
        <w:rFonts w:hint="default" w:ascii="Symbol" w:hAnsi="Symbol"/>
      </w:rPr>
    </w:lvl>
    <w:lvl w:ilvl="4" w:tplc="D7624A42">
      <w:start w:val="1"/>
      <w:numFmt w:val="bullet"/>
      <w:lvlText w:val="o"/>
      <w:lvlJc w:val="left"/>
      <w:pPr>
        <w:ind w:left="3600" w:hanging="360"/>
      </w:pPr>
      <w:rPr>
        <w:rFonts w:hint="default" w:ascii="Courier New" w:hAnsi="Courier New"/>
      </w:rPr>
    </w:lvl>
    <w:lvl w:ilvl="5" w:tplc="20C6D1F0">
      <w:start w:val="1"/>
      <w:numFmt w:val="bullet"/>
      <w:lvlText w:val=""/>
      <w:lvlJc w:val="left"/>
      <w:pPr>
        <w:ind w:left="4320" w:hanging="360"/>
      </w:pPr>
      <w:rPr>
        <w:rFonts w:hint="default" w:ascii="Wingdings" w:hAnsi="Wingdings"/>
      </w:rPr>
    </w:lvl>
    <w:lvl w:ilvl="6" w:tplc="A58A51EA">
      <w:start w:val="1"/>
      <w:numFmt w:val="bullet"/>
      <w:lvlText w:val=""/>
      <w:lvlJc w:val="left"/>
      <w:pPr>
        <w:ind w:left="5040" w:hanging="360"/>
      </w:pPr>
      <w:rPr>
        <w:rFonts w:hint="default" w:ascii="Symbol" w:hAnsi="Symbol"/>
      </w:rPr>
    </w:lvl>
    <w:lvl w:ilvl="7" w:tplc="D424F42C">
      <w:start w:val="1"/>
      <w:numFmt w:val="bullet"/>
      <w:lvlText w:val="o"/>
      <w:lvlJc w:val="left"/>
      <w:pPr>
        <w:ind w:left="5760" w:hanging="360"/>
      </w:pPr>
      <w:rPr>
        <w:rFonts w:hint="default" w:ascii="Courier New" w:hAnsi="Courier New"/>
      </w:rPr>
    </w:lvl>
    <w:lvl w:ilvl="8" w:tplc="EE5C029E">
      <w:start w:val="1"/>
      <w:numFmt w:val="bullet"/>
      <w:lvlText w:val=""/>
      <w:lvlJc w:val="left"/>
      <w:pPr>
        <w:ind w:left="6480" w:hanging="360"/>
      </w:pPr>
      <w:rPr>
        <w:rFonts w:hint="default" w:ascii="Wingdings" w:hAnsi="Wingdings"/>
      </w:rPr>
    </w:lvl>
  </w:abstractNum>
  <w:abstractNum w:abstractNumId="10" w15:restartNumberingAfterBreak="0">
    <w:nsid w:val="4EA83CA8"/>
    <w:multiLevelType w:val="hybridMultilevel"/>
    <w:tmpl w:val="325086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26B14DE"/>
    <w:multiLevelType w:val="hybridMultilevel"/>
    <w:tmpl w:val="F09A060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5724C69"/>
    <w:multiLevelType w:val="hybridMultilevel"/>
    <w:tmpl w:val="AF98F29A"/>
    <w:lvl w:ilvl="0" w:tplc="6174253A">
      <w:start w:val="1"/>
      <w:numFmt w:val="bullet"/>
      <w:lvlText w:val="-"/>
      <w:lvlJc w:val="left"/>
      <w:pPr>
        <w:ind w:left="720" w:hanging="360"/>
      </w:pPr>
      <w:rPr>
        <w:rFonts w:hint="default" w:ascii="Arial" w:hAnsi="Arial" w:eastAsia="Times New Roman" w:cs="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3" w15:restartNumberingAfterBreak="0">
    <w:nsid w:val="56E66ACB"/>
    <w:multiLevelType w:val="hybridMultilevel"/>
    <w:tmpl w:val="6A8A9932"/>
    <w:lvl w:ilvl="0" w:tplc="A9EC6D84">
      <w:start w:val="1"/>
      <w:numFmt w:val="bullet"/>
      <w:lvlText w:val=""/>
      <w:lvlJc w:val="left"/>
      <w:pPr>
        <w:ind w:left="720" w:hanging="360"/>
      </w:pPr>
      <w:rPr>
        <w:rFonts w:hint="default" w:ascii="Symbol" w:hAnsi="Symbol"/>
      </w:rPr>
    </w:lvl>
    <w:lvl w:ilvl="1" w:tplc="FE8A7A62">
      <w:start w:val="1"/>
      <w:numFmt w:val="bullet"/>
      <w:lvlText w:val="o"/>
      <w:lvlJc w:val="left"/>
      <w:pPr>
        <w:ind w:left="1440" w:hanging="360"/>
      </w:pPr>
      <w:rPr>
        <w:rFonts w:hint="default" w:ascii="Courier New" w:hAnsi="Courier New"/>
      </w:rPr>
    </w:lvl>
    <w:lvl w:ilvl="2" w:tplc="A32A2858">
      <w:start w:val="1"/>
      <w:numFmt w:val="bullet"/>
      <w:lvlText w:val=""/>
      <w:lvlJc w:val="left"/>
      <w:pPr>
        <w:ind w:left="2160" w:hanging="360"/>
      </w:pPr>
      <w:rPr>
        <w:rFonts w:hint="default" w:ascii="Wingdings" w:hAnsi="Wingdings"/>
      </w:rPr>
    </w:lvl>
    <w:lvl w:ilvl="3" w:tplc="29C48BCC">
      <w:start w:val="1"/>
      <w:numFmt w:val="bullet"/>
      <w:lvlText w:val=""/>
      <w:lvlJc w:val="left"/>
      <w:pPr>
        <w:ind w:left="2880" w:hanging="360"/>
      </w:pPr>
      <w:rPr>
        <w:rFonts w:hint="default" w:ascii="Symbol" w:hAnsi="Symbol"/>
      </w:rPr>
    </w:lvl>
    <w:lvl w:ilvl="4" w:tplc="B1C66F40">
      <w:start w:val="1"/>
      <w:numFmt w:val="bullet"/>
      <w:lvlText w:val="o"/>
      <w:lvlJc w:val="left"/>
      <w:pPr>
        <w:ind w:left="3600" w:hanging="360"/>
      </w:pPr>
      <w:rPr>
        <w:rFonts w:hint="default" w:ascii="Courier New" w:hAnsi="Courier New"/>
      </w:rPr>
    </w:lvl>
    <w:lvl w:ilvl="5" w:tplc="60F2C1D2">
      <w:start w:val="1"/>
      <w:numFmt w:val="bullet"/>
      <w:lvlText w:val=""/>
      <w:lvlJc w:val="left"/>
      <w:pPr>
        <w:ind w:left="4320" w:hanging="360"/>
      </w:pPr>
      <w:rPr>
        <w:rFonts w:hint="default" w:ascii="Wingdings" w:hAnsi="Wingdings"/>
      </w:rPr>
    </w:lvl>
    <w:lvl w:ilvl="6" w:tplc="5184B1B2">
      <w:start w:val="1"/>
      <w:numFmt w:val="bullet"/>
      <w:lvlText w:val=""/>
      <w:lvlJc w:val="left"/>
      <w:pPr>
        <w:ind w:left="5040" w:hanging="360"/>
      </w:pPr>
      <w:rPr>
        <w:rFonts w:hint="default" w:ascii="Symbol" w:hAnsi="Symbol"/>
      </w:rPr>
    </w:lvl>
    <w:lvl w:ilvl="7" w:tplc="73BEC386">
      <w:start w:val="1"/>
      <w:numFmt w:val="bullet"/>
      <w:lvlText w:val="o"/>
      <w:lvlJc w:val="left"/>
      <w:pPr>
        <w:ind w:left="5760" w:hanging="360"/>
      </w:pPr>
      <w:rPr>
        <w:rFonts w:hint="default" w:ascii="Courier New" w:hAnsi="Courier New"/>
      </w:rPr>
    </w:lvl>
    <w:lvl w:ilvl="8" w:tplc="93D00134">
      <w:start w:val="1"/>
      <w:numFmt w:val="bullet"/>
      <w:lvlText w:val=""/>
      <w:lvlJc w:val="left"/>
      <w:pPr>
        <w:ind w:left="6480" w:hanging="360"/>
      </w:pPr>
      <w:rPr>
        <w:rFonts w:hint="default" w:ascii="Wingdings" w:hAnsi="Wingdings"/>
      </w:rPr>
    </w:lvl>
  </w:abstractNum>
  <w:abstractNum w:abstractNumId="14" w15:restartNumberingAfterBreak="0">
    <w:nsid w:val="5E5771E4"/>
    <w:multiLevelType w:val="hybridMultilevel"/>
    <w:tmpl w:val="543E2524"/>
    <w:lvl w:ilvl="0" w:tplc="FFFFFFFF">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5" w15:restartNumberingAfterBreak="0">
    <w:nsid w:val="60A8680F"/>
    <w:multiLevelType w:val="hybridMultilevel"/>
    <w:tmpl w:val="73061C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30C0A7F"/>
    <w:multiLevelType w:val="hybridMultilevel"/>
    <w:tmpl w:val="D8CA4AFE"/>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7" w15:restartNumberingAfterBreak="0">
    <w:nsid w:val="6D1E665F"/>
    <w:multiLevelType w:val="hybridMultilevel"/>
    <w:tmpl w:val="F09A060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D4C3939"/>
    <w:multiLevelType w:val="hybridMultilevel"/>
    <w:tmpl w:val="206E8A2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73E15344"/>
    <w:multiLevelType w:val="hybridMultilevel"/>
    <w:tmpl w:val="54F6E2E4"/>
    <w:lvl w:ilvl="0" w:tplc="A26A2CEA">
      <w:start w:val="1"/>
      <w:numFmt w:val="bullet"/>
      <w:lvlText w:val="-"/>
      <w:lvlJc w:val="left"/>
      <w:pPr>
        <w:ind w:left="1068" w:hanging="360"/>
      </w:pPr>
      <w:rPr>
        <w:rFonts w:hint="default" w:ascii="Calibri" w:hAnsi="Calibri" w:eastAsiaTheme="minorHAnsi" w:cstheme="minorBidi"/>
      </w:rPr>
    </w:lvl>
    <w:lvl w:ilvl="1" w:tplc="04130003" w:tentative="1">
      <w:start w:val="1"/>
      <w:numFmt w:val="bullet"/>
      <w:lvlText w:val="o"/>
      <w:lvlJc w:val="left"/>
      <w:pPr>
        <w:ind w:left="1788" w:hanging="360"/>
      </w:pPr>
      <w:rPr>
        <w:rFonts w:hint="default" w:ascii="Courier New" w:hAnsi="Courier New" w:cs="Courier New"/>
      </w:rPr>
    </w:lvl>
    <w:lvl w:ilvl="2" w:tplc="04130005" w:tentative="1">
      <w:start w:val="1"/>
      <w:numFmt w:val="bullet"/>
      <w:lvlText w:val=""/>
      <w:lvlJc w:val="left"/>
      <w:pPr>
        <w:ind w:left="2508" w:hanging="360"/>
      </w:pPr>
      <w:rPr>
        <w:rFonts w:hint="default" w:ascii="Wingdings" w:hAnsi="Wingdings"/>
      </w:rPr>
    </w:lvl>
    <w:lvl w:ilvl="3" w:tplc="04130001" w:tentative="1">
      <w:start w:val="1"/>
      <w:numFmt w:val="bullet"/>
      <w:lvlText w:val=""/>
      <w:lvlJc w:val="left"/>
      <w:pPr>
        <w:ind w:left="3228" w:hanging="360"/>
      </w:pPr>
      <w:rPr>
        <w:rFonts w:hint="default" w:ascii="Symbol" w:hAnsi="Symbol"/>
      </w:rPr>
    </w:lvl>
    <w:lvl w:ilvl="4" w:tplc="04130003" w:tentative="1">
      <w:start w:val="1"/>
      <w:numFmt w:val="bullet"/>
      <w:lvlText w:val="o"/>
      <w:lvlJc w:val="left"/>
      <w:pPr>
        <w:ind w:left="3948" w:hanging="360"/>
      </w:pPr>
      <w:rPr>
        <w:rFonts w:hint="default" w:ascii="Courier New" w:hAnsi="Courier New" w:cs="Courier New"/>
      </w:rPr>
    </w:lvl>
    <w:lvl w:ilvl="5" w:tplc="04130005" w:tentative="1">
      <w:start w:val="1"/>
      <w:numFmt w:val="bullet"/>
      <w:lvlText w:val=""/>
      <w:lvlJc w:val="left"/>
      <w:pPr>
        <w:ind w:left="4668" w:hanging="360"/>
      </w:pPr>
      <w:rPr>
        <w:rFonts w:hint="default" w:ascii="Wingdings" w:hAnsi="Wingdings"/>
      </w:rPr>
    </w:lvl>
    <w:lvl w:ilvl="6" w:tplc="04130001" w:tentative="1">
      <w:start w:val="1"/>
      <w:numFmt w:val="bullet"/>
      <w:lvlText w:val=""/>
      <w:lvlJc w:val="left"/>
      <w:pPr>
        <w:ind w:left="5388" w:hanging="360"/>
      </w:pPr>
      <w:rPr>
        <w:rFonts w:hint="default" w:ascii="Symbol" w:hAnsi="Symbol"/>
      </w:rPr>
    </w:lvl>
    <w:lvl w:ilvl="7" w:tplc="04130003" w:tentative="1">
      <w:start w:val="1"/>
      <w:numFmt w:val="bullet"/>
      <w:lvlText w:val="o"/>
      <w:lvlJc w:val="left"/>
      <w:pPr>
        <w:ind w:left="6108" w:hanging="360"/>
      </w:pPr>
      <w:rPr>
        <w:rFonts w:hint="default" w:ascii="Courier New" w:hAnsi="Courier New" w:cs="Courier New"/>
      </w:rPr>
    </w:lvl>
    <w:lvl w:ilvl="8" w:tplc="04130005" w:tentative="1">
      <w:start w:val="1"/>
      <w:numFmt w:val="bullet"/>
      <w:lvlText w:val=""/>
      <w:lvlJc w:val="left"/>
      <w:pPr>
        <w:ind w:left="6828" w:hanging="360"/>
      </w:pPr>
      <w:rPr>
        <w:rFonts w:hint="default" w:ascii="Wingdings" w:hAnsi="Wingdings"/>
      </w:rPr>
    </w:lvl>
  </w:abstractNum>
  <w:abstractNum w:abstractNumId="20" w15:restartNumberingAfterBreak="0">
    <w:nsid w:val="78494847"/>
    <w:multiLevelType w:val="hybridMultilevel"/>
    <w:tmpl w:val="05A01672"/>
    <w:lvl w:ilvl="0" w:tplc="7F7AD8B4">
      <w:start w:val="1"/>
      <w:numFmt w:val="bullet"/>
      <w:lvlText w:val="o"/>
      <w:lvlJc w:val="left"/>
      <w:pPr>
        <w:ind w:left="1512" w:hanging="360"/>
      </w:pPr>
      <w:rPr>
        <w:rFonts w:hint="default" w:ascii="Courier New" w:hAnsi="Courier New" w:cs="Courier New"/>
        <w:sz w:val="32"/>
      </w:rPr>
    </w:lvl>
    <w:lvl w:ilvl="1" w:tplc="08130003" w:tentative="1">
      <w:start w:val="1"/>
      <w:numFmt w:val="bullet"/>
      <w:lvlText w:val="o"/>
      <w:lvlJc w:val="left"/>
      <w:pPr>
        <w:ind w:left="2232" w:hanging="360"/>
      </w:pPr>
      <w:rPr>
        <w:rFonts w:hint="default" w:ascii="Courier New" w:hAnsi="Courier New" w:cs="Courier New"/>
      </w:rPr>
    </w:lvl>
    <w:lvl w:ilvl="2" w:tplc="08130005" w:tentative="1">
      <w:start w:val="1"/>
      <w:numFmt w:val="bullet"/>
      <w:lvlText w:val=""/>
      <w:lvlJc w:val="left"/>
      <w:pPr>
        <w:ind w:left="2952" w:hanging="360"/>
      </w:pPr>
      <w:rPr>
        <w:rFonts w:hint="default" w:ascii="Wingdings" w:hAnsi="Wingdings"/>
      </w:rPr>
    </w:lvl>
    <w:lvl w:ilvl="3" w:tplc="08130001" w:tentative="1">
      <w:start w:val="1"/>
      <w:numFmt w:val="bullet"/>
      <w:lvlText w:val=""/>
      <w:lvlJc w:val="left"/>
      <w:pPr>
        <w:ind w:left="3672" w:hanging="360"/>
      </w:pPr>
      <w:rPr>
        <w:rFonts w:hint="default" w:ascii="Symbol" w:hAnsi="Symbol"/>
      </w:rPr>
    </w:lvl>
    <w:lvl w:ilvl="4" w:tplc="08130003" w:tentative="1">
      <w:start w:val="1"/>
      <w:numFmt w:val="bullet"/>
      <w:lvlText w:val="o"/>
      <w:lvlJc w:val="left"/>
      <w:pPr>
        <w:ind w:left="4392" w:hanging="360"/>
      </w:pPr>
      <w:rPr>
        <w:rFonts w:hint="default" w:ascii="Courier New" w:hAnsi="Courier New" w:cs="Courier New"/>
      </w:rPr>
    </w:lvl>
    <w:lvl w:ilvl="5" w:tplc="08130005" w:tentative="1">
      <w:start w:val="1"/>
      <w:numFmt w:val="bullet"/>
      <w:lvlText w:val=""/>
      <w:lvlJc w:val="left"/>
      <w:pPr>
        <w:ind w:left="5112" w:hanging="360"/>
      </w:pPr>
      <w:rPr>
        <w:rFonts w:hint="default" w:ascii="Wingdings" w:hAnsi="Wingdings"/>
      </w:rPr>
    </w:lvl>
    <w:lvl w:ilvl="6" w:tplc="08130001" w:tentative="1">
      <w:start w:val="1"/>
      <w:numFmt w:val="bullet"/>
      <w:lvlText w:val=""/>
      <w:lvlJc w:val="left"/>
      <w:pPr>
        <w:ind w:left="5832" w:hanging="360"/>
      </w:pPr>
      <w:rPr>
        <w:rFonts w:hint="default" w:ascii="Symbol" w:hAnsi="Symbol"/>
      </w:rPr>
    </w:lvl>
    <w:lvl w:ilvl="7" w:tplc="08130003" w:tentative="1">
      <w:start w:val="1"/>
      <w:numFmt w:val="bullet"/>
      <w:lvlText w:val="o"/>
      <w:lvlJc w:val="left"/>
      <w:pPr>
        <w:ind w:left="6552" w:hanging="360"/>
      </w:pPr>
      <w:rPr>
        <w:rFonts w:hint="default" w:ascii="Courier New" w:hAnsi="Courier New" w:cs="Courier New"/>
      </w:rPr>
    </w:lvl>
    <w:lvl w:ilvl="8" w:tplc="08130005" w:tentative="1">
      <w:start w:val="1"/>
      <w:numFmt w:val="bullet"/>
      <w:lvlText w:val=""/>
      <w:lvlJc w:val="left"/>
      <w:pPr>
        <w:ind w:left="7272" w:hanging="360"/>
      </w:pPr>
      <w:rPr>
        <w:rFonts w:hint="default" w:ascii="Wingdings" w:hAnsi="Wingdings"/>
      </w:rPr>
    </w:lvl>
  </w:abstractNum>
  <w:abstractNum w:abstractNumId="21" w15:restartNumberingAfterBreak="0">
    <w:nsid w:val="78954C91"/>
    <w:multiLevelType w:val="hybridMultilevel"/>
    <w:tmpl w:val="2D5EEFAE"/>
    <w:lvl w:ilvl="0" w:tplc="7FCA0D28">
      <w:start w:val="1"/>
      <w:numFmt w:val="decimal"/>
      <w:lvlText w:val="%1."/>
      <w:lvlJc w:val="left"/>
      <w:pPr>
        <w:ind w:left="720" w:hanging="360"/>
      </w:pPr>
    </w:lvl>
    <w:lvl w:ilvl="1" w:tplc="29180656">
      <w:start w:val="1"/>
      <w:numFmt w:val="lowerLetter"/>
      <w:lvlText w:val="%2."/>
      <w:lvlJc w:val="left"/>
      <w:pPr>
        <w:ind w:left="1440" w:hanging="360"/>
      </w:pPr>
    </w:lvl>
    <w:lvl w:ilvl="2" w:tplc="4D9483FE">
      <w:start w:val="1"/>
      <w:numFmt w:val="lowerRoman"/>
      <w:lvlText w:val="%3."/>
      <w:lvlJc w:val="right"/>
      <w:pPr>
        <w:ind w:left="2160" w:hanging="180"/>
      </w:pPr>
    </w:lvl>
    <w:lvl w:ilvl="3" w:tplc="2B1E9A86">
      <w:start w:val="1"/>
      <w:numFmt w:val="decimal"/>
      <w:lvlText w:val="%4."/>
      <w:lvlJc w:val="left"/>
      <w:pPr>
        <w:ind w:left="2880" w:hanging="360"/>
      </w:pPr>
    </w:lvl>
    <w:lvl w:ilvl="4" w:tplc="6E6A39B0">
      <w:start w:val="1"/>
      <w:numFmt w:val="lowerLetter"/>
      <w:lvlText w:val="%5."/>
      <w:lvlJc w:val="left"/>
      <w:pPr>
        <w:ind w:left="3600" w:hanging="360"/>
      </w:pPr>
    </w:lvl>
    <w:lvl w:ilvl="5" w:tplc="A2EA6412">
      <w:start w:val="1"/>
      <w:numFmt w:val="lowerRoman"/>
      <w:lvlText w:val="%6."/>
      <w:lvlJc w:val="right"/>
      <w:pPr>
        <w:ind w:left="4320" w:hanging="180"/>
      </w:pPr>
    </w:lvl>
    <w:lvl w:ilvl="6" w:tplc="6B868418">
      <w:start w:val="1"/>
      <w:numFmt w:val="decimal"/>
      <w:lvlText w:val="%7."/>
      <w:lvlJc w:val="left"/>
      <w:pPr>
        <w:ind w:left="5040" w:hanging="360"/>
      </w:pPr>
    </w:lvl>
    <w:lvl w:ilvl="7" w:tplc="19C2AC4E">
      <w:start w:val="1"/>
      <w:numFmt w:val="lowerLetter"/>
      <w:lvlText w:val="%8."/>
      <w:lvlJc w:val="left"/>
      <w:pPr>
        <w:ind w:left="5760" w:hanging="360"/>
      </w:pPr>
    </w:lvl>
    <w:lvl w:ilvl="8" w:tplc="AC8A972A">
      <w:start w:val="1"/>
      <w:numFmt w:val="lowerRoman"/>
      <w:lvlText w:val="%9."/>
      <w:lvlJc w:val="right"/>
      <w:pPr>
        <w:ind w:left="6480" w:hanging="180"/>
      </w:pPr>
    </w:lvl>
  </w:abstractNum>
  <w:num w:numId="1">
    <w:abstractNumId w:val="21"/>
  </w:num>
  <w:num w:numId="2">
    <w:abstractNumId w:val="13"/>
  </w:num>
  <w:num w:numId="3">
    <w:abstractNumId w:val="8"/>
  </w:num>
  <w:num w:numId="4">
    <w:abstractNumId w:val="3"/>
  </w:num>
  <w:num w:numId="5">
    <w:abstractNumId w:val="12"/>
  </w:num>
  <w:num w:numId="6">
    <w:abstractNumId w:val="15"/>
  </w:num>
  <w:num w:numId="7">
    <w:abstractNumId w:val="4"/>
  </w:num>
  <w:num w:numId="8">
    <w:abstractNumId w:val="1"/>
  </w:num>
  <w:num w:numId="9">
    <w:abstractNumId w:val="0"/>
  </w:num>
  <w:num w:numId="10">
    <w:abstractNumId w:val="14"/>
  </w:num>
  <w:num w:numId="11">
    <w:abstractNumId w:val="10"/>
  </w:num>
  <w:num w:numId="12">
    <w:abstractNumId w:val="7"/>
  </w:num>
  <w:num w:numId="13">
    <w:abstractNumId w:val="19"/>
  </w:num>
  <w:num w:numId="14">
    <w:abstractNumId w:val="17"/>
  </w:num>
  <w:num w:numId="15">
    <w:abstractNumId w:val="5"/>
  </w:num>
  <w:num w:numId="16">
    <w:abstractNumId w:val="2"/>
  </w:num>
  <w:num w:numId="17">
    <w:abstractNumId w:val="11"/>
  </w:num>
  <w:num w:numId="18">
    <w:abstractNumId w:val="6"/>
  </w:num>
  <w:num w:numId="19">
    <w:abstractNumId w:val="9"/>
  </w:num>
  <w:num w:numId="20">
    <w:abstractNumId w:val="18"/>
  </w:num>
  <w:num w:numId="21">
    <w:abstractNumId w:val="2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987"/>
    <w:rsid w:val="000077D4"/>
    <w:rsid w:val="00043311"/>
    <w:rsid w:val="000A1A03"/>
    <w:rsid w:val="000D21C5"/>
    <w:rsid w:val="000F6B7B"/>
    <w:rsid w:val="00132CDB"/>
    <w:rsid w:val="0014505E"/>
    <w:rsid w:val="00195A4B"/>
    <w:rsid w:val="00197949"/>
    <w:rsid w:val="001F4035"/>
    <w:rsid w:val="0020282A"/>
    <w:rsid w:val="00252747"/>
    <w:rsid w:val="002673E7"/>
    <w:rsid w:val="00271C15"/>
    <w:rsid w:val="00290770"/>
    <w:rsid w:val="002E5A19"/>
    <w:rsid w:val="0031015D"/>
    <w:rsid w:val="00333DE0"/>
    <w:rsid w:val="003374CE"/>
    <w:rsid w:val="004027A4"/>
    <w:rsid w:val="00410AE5"/>
    <w:rsid w:val="00416397"/>
    <w:rsid w:val="0042471A"/>
    <w:rsid w:val="00425E9E"/>
    <w:rsid w:val="004313B4"/>
    <w:rsid w:val="00441A26"/>
    <w:rsid w:val="00482B83"/>
    <w:rsid w:val="0048709B"/>
    <w:rsid w:val="004C4B40"/>
    <w:rsid w:val="004D0B80"/>
    <w:rsid w:val="004F6ADB"/>
    <w:rsid w:val="00506F4A"/>
    <w:rsid w:val="00530BCE"/>
    <w:rsid w:val="00533B42"/>
    <w:rsid w:val="00536D76"/>
    <w:rsid w:val="0057298C"/>
    <w:rsid w:val="005900E2"/>
    <w:rsid w:val="005B66A7"/>
    <w:rsid w:val="005E7FED"/>
    <w:rsid w:val="00602F8C"/>
    <w:rsid w:val="006060C9"/>
    <w:rsid w:val="00607C33"/>
    <w:rsid w:val="006203B5"/>
    <w:rsid w:val="00631E28"/>
    <w:rsid w:val="00652FAA"/>
    <w:rsid w:val="006721FC"/>
    <w:rsid w:val="0067224A"/>
    <w:rsid w:val="0067430F"/>
    <w:rsid w:val="00676B6D"/>
    <w:rsid w:val="00676DC0"/>
    <w:rsid w:val="00677F1F"/>
    <w:rsid w:val="006822F3"/>
    <w:rsid w:val="006C3C47"/>
    <w:rsid w:val="006D1987"/>
    <w:rsid w:val="006E0AE4"/>
    <w:rsid w:val="006E1602"/>
    <w:rsid w:val="006F0555"/>
    <w:rsid w:val="007515C9"/>
    <w:rsid w:val="0076363A"/>
    <w:rsid w:val="00770981"/>
    <w:rsid w:val="00786FD7"/>
    <w:rsid w:val="007A7984"/>
    <w:rsid w:val="007C0010"/>
    <w:rsid w:val="007D3299"/>
    <w:rsid w:val="008044D3"/>
    <w:rsid w:val="00842D8D"/>
    <w:rsid w:val="008459BB"/>
    <w:rsid w:val="00864CDA"/>
    <w:rsid w:val="008A36CE"/>
    <w:rsid w:val="008D6237"/>
    <w:rsid w:val="008F1655"/>
    <w:rsid w:val="0090178C"/>
    <w:rsid w:val="009348E1"/>
    <w:rsid w:val="00970606"/>
    <w:rsid w:val="00977862"/>
    <w:rsid w:val="009800B5"/>
    <w:rsid w:val="00993DD4"/>
    <w:rsid w:val="009A459E"/>
    <w:rsid w:val="009A47E5"/>
    <w:rsid w:val="009A7063"/>
    <w:rsid w:val="009D0DA4"/>
    <w:rsid w:val="00A0347E"/>
    <w:rsid w:val="00A25FF7"/>
    <w:rsid w:val="00A300AC"/>
    <w:rsid w:val="00A61A9B"/>
    <w:rsid w:val="00AA185F"/>
    <w:rsid w:val="00B330DF"/>
    <w:rsid w:val="00B62681"/>
    <w:rsid w:val="00B87ECB"/>
    <w:rsid w:val="00B94BEB"/>
    <w:rsid w:val="00BA17DA"/>
    <w:rsid w:val="00BB31F4"/>
    <w:rsid w:val="00BF7070"/>
    <w:rsid w:val="00C02B5B"/>
    <w:rsid w:val="00C10F0E"/>
    <w:rsid w:val="00C475A4"/>
    <w:rsid w:val="00C57FF8"/>
    <w:rsid w:val="00C63D19"/>
    <w:rsid w:val="00C73ED1"/>
    <w:rsid w:val="00C83E6C"/>
    <w:rsid w:val="00D11287"/>
    <w:rsid w:val="00D115C7"/>
    <w:rsid w:val="00D45D56"/>
    <w:rsid w:val="00D46B99"/>
    <w:rsid w:val="00D50CCF"/>
    <w:rsid w:val="00D63FF2"/>
    <w:rsid w:val="00D9649F"/>
    <w:rsid w:val="00DA65C4"/>
    <w:rsid w:val="00DB4715"/>
    <w:rsid w:val="00DE08A3"/>
    <w:rsid w:val="00E02F54"/>
    <w:rsid w:val="00E1767B"/>
    <w:rsid w:val="00E5306B"/>
    <w:rsid w:val="00E54F9E"/>
    <w:rsid w:val="00E67578"/>
    <w:rsid w:val="00E77B53"/>
    <w:rsid w:val="00E8271C"/>
    <w:rsid w:val="00E83F98"/>
    <w:rsid w:val="00EC6AD2"/>
    <w:rsid w:val="00EF634F"/>
    <w:rsid w:val="00F20632"/>
    <w:rsid w:val="00F50ADC"/>
    <w:rsid w:val="00F82D13"/>
    <w:rsid w:val="00F8470D"/>
    <w:rsid w:val="00FB2B68"/>
    <w:rsid w:val="00FD4390"/>
    <w:rsid w:val="00FF08F9"/>
    <w:rsid w:val="00FF70EA"/>
    <w:rsid w:val="0A38CFDB"/>
    <w:rsid w:val="0BBC016B"/>
    <w:rsid w:val="0C6D8D7C"/>
    <w:rsid w:val="116BAD6E"/>
    <w:rsid w:val="12BCD191"/>
    <w:rsid w:val="1A8C63E6"/>
    <w:rsid w:val="1BE453AE"/>
    <w:rsid w:val="26C7DFF6"/>
    <w:rsid w:val="2F09458C"/>
    <w:rsid w:val="397DF53D"/>
    <w:rsid w:val="3D8C960B"/>
    <w:rsid w:val="6369A8B5"/>
    <w:rsid w:val="68D3F469"/>
    <w:rsid w:val="6DD5DAE1"/>
    <w:rsid w:val="705C5D52"/>
    <w:rsid w:val="7788C267"/>
    <w:rsid w:val="7DF525B6"/>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643B15"/>
  <w15:chartTrackingRefBased/>
  <w15:docId w15:val="{EA651C42-F502-40A9-B9E7-1F6E114C9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rsid w:val="006D1987"/>
    <w:pPr>
      <w:spacing w:after="0" w:line="240" w:lineRule="auto"/>
    </w:pPr>
    <w:rPr>
      <w:rFonts w:ascii="Times New Roman" w:hAnsi="Times New Roman" w:eastAsia="Times New Roman" w:cs="Times New Roman"/>
      <w:sz w:val="20"/>
      <w:szCs w:val="20"/>
      <w:lang w:val="nl-NL" w:eastAsia="nl-NL"/>
    </w:rPr>
  </w:style>
  <w:style w:type="paragraph" w:styleId="Kop1">
    <w:name w:val="heading 1"/>
    <w:basedOn w:val="Standaard"/>
    <w:next w:val="Standaard"/>
    <w:link w:val="Kop1Char"/>
    <w:qFormat/>
    <w:rsid w:val="006D1987"/>
    <w:pPr>
      <w:keepNext/>
      <w:outlineLvl w:val="0"/>
    </w:pPr>
    <w:rPr>
      <w:b/>
      <w:bCs/>
    </w:rPr>
  </w:style>
  <w:style w:type="paragraph" w:styleId="Kop2">
    <w:name w:val="heading 2"/>
    <w:basedOn w:val="Standaard"/>
    <w:next w:val="Standaard"/>
    <w:link w:val="Kop2Char"/>
    <w:uiPriority w:val="9"/>
    <w:unhideWhenUsed/>
    <w:qFormat/>
    <w:rsid w:val="000077D4"/>
    <w:pPr>
      <w:keepNext/>
      <w:keepLines/>
      <w:spacing w:before="40"/>
      <w:outlineLvl w:val="1"/>
    </w:pPr>
    <w:rPr>
      <w:rFonts w:asciiTheme="majorHAnsi" w:hAnsiTheme="majorHAnsi" w:eastAsiaTheme="majorEastAsia" w:cstheme="majorBidi"/>
      <w:color w:val="2F5496" w:themeColor="accent1" w:themeShade="BF"/>
      <w:sz w:val="26"/>
      <w:szCs w:val="26"/>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basedOn w:val="Standaardalinea-lettertype"/>
    <w:link w:val="Kop1"/>
    <w:rsid w:val="006D1987"/>
    <w:rPr>
      <w:rFonts w:ascii="Times New Roman" w:hAnsi="Times New Roman" w:eastAsia="Times New Roman" w:cs="Times New Roman"/>
      <w:b/>
      <w:bCs/>
      <w:sz w:val="20"/>
      <w:szCs w:val="20"/>
      <w:lang w:val="nl-NL" w:eastAsia="nl-NL"/>
    </w:rPr>
  </w:style>
  <w:style w:type="table" w:styleId="Tabelraster">
    <w:name w:val="Table Grid"/>
    <w:basedOn w:val="Standaardtabel"/>
    <w:uiPriority w:val="59"/>
    <w:rsid w:val="006D1987"/>
    <w:pPr>
      <w:spacing w:after="0" w:line="240" w:lineRule="auto"/>
    </w:pPr>
    <w:rPr>
      <w:rFonts w:ascii="Times New Roman" w:hAnsi="Times New Roman" w:eastAsia="Times New Roman" w:cs="Times New Roman"/>
      <w:sz w:val="20"/>
      <w:szCs w:val="20"/>
      <w:lang w:val="nl-NL" w:eastAsia="nl-NL"/>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Koptekst">
    <w:name w:val="header"/>
    <w:basedOn w:val="Standaard"/>
    <w:link w:val="KoptekstChar"/>
    <w:unhideWhenUsed/>
    <w:rsid w:val="00E67578"/>
    <w:pPr>
      <w:tabs>
        <w:tab w:val="center" w:pos="4536"/>
        <w:tab w:val="right" w:pos="9072"/>
      </w:tabs>
    </w:pPr>
  </w:style>
  <w:style w:type="character" w:styleId="KoptekstChar" w:customStyle="1">
    <w:name w:val="Koptekst Char"/>
    <w:basedOn w:val="Standaardalinea-lettertype"/>
    <w:link w:val="Koptekst"/>
    <w:rsid w:val="00E67578"/>
    <w:rPr>
      <w:rFonts w:ascii="Times New Roman" w:hAnsi="Times New Roman" w:eastAsia="Times New Roman" w:cs="Times New Roman"/>
      <w:sz w:val="20"/>
      <w:szCs w:val="20"/>
      <w:lang w:val="nl-NL" w:eastAsia="nl-NL"/>
    </w:rPr>
  </w:style>
  <w:style w:type="paragraph" w:styleId="Lijstalinea">
    <w:name w:val="List Paragraph"/>
    <w:basedOn w:val="Standaard"/>
    <w:uiPriority w:val="34"/>
    <w:qFormat/>
    <w:rsid w:val="00441A26"/>
    <w:pPr>
      <w:ind w:left="720"/>
      <w:contextualSpacing/>
    </w:pPr>
  </w:style>
  <w:style w:type="paragraph" w:styleId="Geenafstand">
    <w:name w:val="No Spacing"/>
    <w:uiPriority w:val="1"/>
    <w:qFormat/>
    <w:rsid w:val="000077D4"/>
    <w:pPr>
      <w:spacing w:after="0" w:line="240" w:lineRule="auto"/>
    </w:pPr>
    <w:rPr>
      <w:rFonts w:ascii="Times New Roman" w:hAnsi="Times New Roman" w:eastAsia="Times New Roman" w:cs="Times New Roman"/>
      <w:sz w:val="20"/>
      <w:szCs w:val="20"/>
      <w:lang w:val="nl-NL" w:eastAsia="nl-NL"/>
    </w:rPr>
  </w:style>
  <w:style w:type="character" w:styleId="Kop2Char" w:customStyle="1">
    <w:name w:val="Kop 2 Char"/>
    <w:basedOn w:val="Standaardalinea-lettertype"/>
    <w:link w:val="Kop2"/>
    <w:uiPriority w:val="9"/>
    <w:rsid w:val="000077D4"/>
    <w:rPr>
      <w:rFonts w:asciiTheme="majorHAnsi" w:hAnsiTheme="majorHAnsi" w:eastAsiaTheme="majorEastAsia" w:cstheme="majorBidi"/>
      <w:color w:val="2F5496" w:themeColor="accent1" w:themeShade="BF"/>
      <w:sz w:val="26"/>
      <w:szCs w:val="26"/>
      <w:lang w:val="nl-NL" w:eastAsia="nl-NL"/>
    </w:rPr>
  </w:style>
  <w:style w:type="character" w:styleId="Hyperlink">
    <w:name w:val="Hyperlink"/>
    <w:basedOn w:val="Standaardalinea-lettertype"/>
    <w:uiPriority w:val="99"/>
    <w:unhideWhenUsed/>
    <w:rsid w:val="004C4B40"/>
    <w:rPr>
      <w:color w:val="0563C1" w:themeColor="hyperlink"/>
      <w:u w:val="single"/>
    </w:rPr>
  </w:style>
  <w:style w:type="paragraph" w:styleId="Voettekst">
    <w:name w:val="footer"/>
    <w:basedOn w:val="Standaard"/>
    <w:link w:val="VoettekstChar"/>
    <w:uiPriority w:val="99"/>
    <w:unhideWhenUsed/>
    <w:rsid w:val="0090178C"/>
    <w:pPr>
      <w:tabs>
        <w:tab w:val="center" w:pos="4536"/>
        <w:tab w:val="right" w:pos="9072"/>
      </w:tabs>
    </w:pPr>
  </w:style>
  <w:style w:type="character" w:styleId="VoettekstChar" w:customStyle="1">
    <w:name w:val="Voettekst Char"/>
    <w:basedOn w:val="Standaardalinea-lettertype"/>
    <w:link w:val="Voettekst"/>
    <w:uiPriority w:val="99"/>
    <w:rsid w:val="0090178C"/>
    <w:rPr>
      <w:rFonts w:ascii="Times New Roman" w:hAnsi="Times New Roman" w:eastAsia="Times New Roman" w:cs="Times New Roman"/>
      <w:sz w:val="20"/>
      <w:szCs w:val="20"/>
      <w:lang w:val="nl-NL" w:eastAsia="nl-NL"/>
    </w:rPr>
  </w:style>
  <w:style w:type="character" w:styleId="wordentry" w:customStyle="1">
    <w:name w:val="wordentry"/>
    <w:basedOn w:val="Standaardalinea-lettertype"/>
    <w:rsid w:val="00DB4715"/>
  </w:style>
  <w:style w:type="paragraph" w:styleId="paragraph" w:customStyle="1">
    <w:name w:val="paragraph"/>
    <w:basedOn w:val="Standaard"/>
    <w:rsid w:val="00410AE5"/>
    <w:pPr>
      <w:spacing w:before="100" w:beforeAutospacing="1" w:after="100" w:afterAutospacing="1"/>
    </w:pPr>
    <w:rPr>
      <w:sz w:val="24"/>
      <w:szCs w:val="24"/>
      <w:lang w:val="nl-BE" w:eastAsia="nl-BE"/>
    </w:rPr>
  </w:style>
  <w:style w:type="character" w:styleId="normaltextrun" w:customStyle="1">
    <w:name w:val="normaltextrun"/>
    <w:basedOn w:val="Standaardalinea-lettertype"/>
    <w:rsid w:val="00410AE5"/>
  </w:style>
  <w:style w:type="character" w:styleId="eop" w:customStyle="1">
    <w:name w:val="eop"/>
    <w:basedOn w:val="Standaardalinea-lettertype"/>
    <w:rsid w:val="00410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44427">
      <w:bodyDiv w:val="1"/>
      <w:marLeft w:val="0"/>
      <w:marRight w:val="0"/>
      <w:marTop w:val="0"/>
      <w:marBottom w:val="0"/>
      <w:divBdr>
        <w:top w:val="none" w:sz="0" w:space="0" w:color="auto"/>
        <w:left w:val="none" w:sz="0" w:space="0" w:color="auto"/>
        <w:bottom w:val="none" w:sz="0" w:space="0" w:color="auto"/>
        <w:right w:val="none" w:sz="0" w:space="0" w:color="auto"/>
      </w:divBdr>
    </w:div>
    <w:div w:id="143284382">
      <w:bodyDiv w:val="1"/>
      <w:marLeft w:val="0"/>
      <w:marRight w:val="0"/>
      <w:marTop w:val="0"/>
      <w:marBottom w:val="0"/>
      <w:divBdr>
        <w:top w:val="none" w:sz="0" w:space="0" w:color="auto"/>
        <w:left w:val="none" w:sz="0" w:space="0" w:color="auto"/>
        <w:bottom w:val="none" w:sz="0" w:space="0" w:color="auto"/>
        <w:right w:val="none" w:sz="0" w:space="0" w:color="auto"/>
      </w:divBdr>
      <w:divsChild>
        <w:div w:id="600458759">
          <w:marLeft w:val="0"/>
          <w:marRight w:val="0"/>
          <w:marTop w:val="0"/>
          <w:marBottom w:val="0"/>
          <w:divBdr>
            <w:top w:val="none" w:sz="0" w:space="0" w:color="auto"/>
            <w:left w:val="none" w:sz="0" w:space="0" w:color="auto"/>
            <w:bottom w:val="none" w:sz="0" w:space="0" w:color="auto"/>
            <w:right w:val="none" w:sz="0" w:space="0" w:color="auto"/>
          </w:divBdr>
        </w:div>
      </w:divsChild>
    </w:div>
    <w:div w:id="1058090468">
      <w:bodyDiv w:val="1"/>
      <w:marLeft w:val="0"/>
      <w:marRight w:val="0"/>
      <w:marTop w:val="0"/>
      <w:marBottom w:val="0"/>
      <w:divBdr>
        <w:top w:val="none" w:sz="0" w:space="0" w:color="auto"/>
        <w:left w:val="none" w:sz="0" w:space="0" w:color="auto"/>
        <w:bottom w:val="none" w:sz="0" w:space="0" w:color="auto"/>
        <w:right w:val="none" w:sz="0" w:space="0" w:color="auto"/>
      </w:divBdr>
      <w:divsChild>
        <w:div w:id="1677343191">
          <w:marLeft w:val="0"/>
          <w:marRight w:val="0"/>
          <w:marTop w:val="0"/>
          <w:marBottom w:val="0"/>
          <w:divBdr>
            <w:top w:val="none" w:sz="0" w:space="0" w:color="auto"/>
            <w:left w:val="none" w:sz="0" w:space="0" w:color="auto"/>
            <w:bottom w:val="none" w:sz="0" w:space="0" w:color="auto"/>
            <w:right w:val="none" w:sz="0" w:space="0" w:color="auto"/>
          </w:divBdr>
        </w:div>
        <w:div w:id="306319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6.jpeg"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5.jpeg"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jpeg"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image" Target="media/image3.jpeg" Id="rId10" /><Relationship Type="http://schemas.openxmlformats.org/officeDocument/2006/relationships/settings" Target="settings.xml" Id="rId4" /><Relationship Type="http://schemas.openxmlformats.org/officeDocument/2006/relationships/image" Target="media/image2.jpeg" Id="rId9" /><Relationship Type="http://schemas.openxmlformats.org/officeDocument/2006/relationships/header" Target="header1.xml" Id="rId14" /><Relationship Type="http://schemas.openxmlformats.org/officeDocument/2006/relationships/image" Target="/media/image2.png" Id="R1f6723832f6c45dd"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ECDC2-D609-4DBC-B905-9531E6C7118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Lindsey Pless</dc:creator>
  <keywords/>
  <dc:description/>
  <lastModifiedBy>Paulien Helsen</lastModifiedBy>
  <revision>3</revision>
  <dcterms:created xsi:type="dcterms:W3CDTF">2018-05-31T11:16:00.0000000Z</dcterms:created>
  <dcterms:modified xsi:type="dcterms:W3CDTF">2018-05-31T11:38:24.1704649Z</dcterms:modified>
</coreProperties>
</file>